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46" w:rsidRDefault="00E86310"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-896620</wp:posOffset>
            </wp:positionV>
            <wp:extent cx="7557770" cy="2136775"/>
            <wp:effectExtent l="19050" t="0" r="5080" b="0"/>
            <wp:wrapNone/>
            <wp:docPr id="2" name="Obrázek 1" descr="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9BE" w:rsidRPr="002929BE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0.85pt;margin-top:209.15pt;width:32.3pt;height:49.15pt;z-index:251669504;mso-height-percent:200;mso-position-horizontal-relative:text;mso-position-vertical-relative:text;mso-height-percent:200;mso-width-relative:margin;mso-height-relative:margin" filled="f" stroked="f">
            <v:textbox style="mso-next-textbox:#_x0000_s1029;mso-fit-shape-to-text:t">
              <w:txbxContent>
                <w:p w:rsidR="000D53F3" w:rsidRPr="00C33350" w:rsidRDefault="000D53F3" w:rsidP="00C33350">
                  <w:pPr>
                    <w:rPr>
                      <w:rFonts w:ascii="Tahoma" w:hAnsi="Tahoma" w:cs="Tahoma"/>
                      <w:color w:val="FFFFFF" w:themeColor="background1"/>
                      <w:sz w:val="46"/>
                      <w:szCs w:val="46"/>
                    </w:rPr>
                  </w:pPr>
                  <w:r w:rsidRPr="00C33350">
                    <w:rPr>
                      <w:rFonts w:ascii="Tahoma" w:hAnsi="Tahoma" w:cs="Tahoma"/>
                      <w:color w:val="FFFFFF" w:themeColor="background1"/>
                      <w:sz w:val="46"/>
                      <w:szCs w:val="46"/>
                    </w:rPr>
                    <w:t>T</w:t>
                  </w:r>
                </w:p>
              </w:txbxContent>
            </v:textbox>
          </v:shape>
        </w:pict>
      </w:r>
      <w:r w:rsidR="002929BE" w:rsidRPr="002929BE">
        <w:rPr>
          <w:noProof/>
        </w:rPr>
        <w:pict>
          <v:shape id="_x0000_s1027" type="#_x0000_t202" style="position:absolute;margin-left:-42.4pt;margin-top:38.65pt;width:568.45pt;height:53.3pt;z-index:251663360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0D53F3" w:rsidRPr="00890070" w:rsidRDefault="00890070" w:rsidP="00890070">
                  <w:pPr>
                    <w:rPr>
                      <w:rFonts w:ascii="Tahoma" w:hAnsi="Tahoma" w:cs="Tahoma"/>
                      <w:color w:val="FFFFFF" w:themeColor="background1"/>
                      <w:sz w:val="48"/>
                      <w:szCs w:val="48"/>
                      <w:lang w:val="cs-CZ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  <w:sz w:val="48"/>
                      <w:szCs w:val="48"/>
                      <w:lang w:val="cs-CZ"/>
                    </w:rPr>
                    <w:t xml:space="preserve">  Stínová</w:t>
                  </w:r>
                  <w:r w:rsidR="00D55DA2">
                    <w:rPr>
                      <w:rFonts w:ascii="Tahoma" w:hAnsi="Tahoma" w:cs="Tahoma"/>
                      <w:color w:val="FFFFFF" w:themeColor="background1"/>
                      <w:sz w:val="48"/>
                      <w:szCs w:val="48"/>
                      <w:lang w:val="cs-CZ"/>
                    </w:rPr>
                    <w:t>ní man</w:t>
                  </w:r>
                  <w:r w:rsidR="005A3915">
                    <w:rPr>
                      <w:rFonts w:ascii="Tahoma" w:hAnsi="Tahoma" w:cs="Tahoma"/>
                      <w:color w:val="FFFFFF" w:themeColor="background1"/>
                      <w:sz w:val="48"/>
                      <w:szCs w:val="48"/>
                      <w:lang w:val="cs-CZ"/>
                    </w:rPr>
                    <w:t>ažerů: Přihláška pro studenty</w:t>
                  </w:r>
                </w:p>
              </w:txbxContent>
            </v:textbox>
          </v:shape>
        </w:pict>
      </w:r>
      <w:r w:rsidR="000444AB">
        <w:t xml:space="preserve">                           </w:t>
      </w:r>
    </w:p>
    <w:p w:rsidR="00F71D46" w:rsidRPr="00F71D46" w:rsidRDefault="00F71D46" w:rsidP="00F71D46"/>
    <w:p w:rsidR="00F71D46" w:rsidRPr="00F71D46" w:rsidRDefault="00F71D46" w:rsidP="00F71D46"/>
    <w:p w:rsidR="00F71D46" w:rsidRPr="00F71D46" w:rsidRDefault="002929BE" w:rsidP="00F71D46">
      <w:r w:rsidRPr="002929BE">
        <w:rPr>
          <w:noProof/>
        </w:rPr>
        <w:pict>
          <v:shape id="_x0000_s1028" type="#_x0000_t202" style="position:absolute;margin-left:-34.95pt;margin-top:5.5pt;width:512pt;height:62.2pt;z-index:251668480;mso-width-relative:margin;mso-height-relative:margin" filled="f" stroked="f">
            <v:textbox style="mso-next-textbox:#_x0000_s1028">
              <w:txbxContent>
                <w:p w:rsidR="00382B50" w:rsidRDefault="000D53F3" w:rsidP="00F71D46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</w:p>
                <w:p w:rsidR="000D53F3" w:rsidRDefault="00382B50" w:rsidP="00F71D46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  <w:sz w:val="44"/>
                      <w:szCs w:val="44"/>
                      <w:lang w:val="cs-CZ"/>
                    </w:rPr>
                    <w:t xml:space="preserve"> O</w:t>
                  </w: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  <w:t>sobní</w:t>
                  </w:r>
                  <w:r w:rsidR="00E116B3" w:rsidRPr="000800E0"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  <w:t xml:space="preserve"> údaje</w:t>
                  </w:r>
                  <w:r w:rsidR="00E116B3"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  <w:t xml:space="preserve">: </w:t>
                  </w:r>
                </w:p>
                <w:p w:rsidR="006635A8" w:rsidRDefault="006635A8" w:rsidP="00F71D46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  <w:p w:rsidR="006635A8" w:rsidRDefault="006635A8" w:rsidP="00F71D46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  <w:p w:rsidR="006635A8" w:rsidRPr="00382B50" w:rsidRDefault="006635A8" w:rsidP="00F71D46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F71D46" w:rsidRDefault="00382B50" w:rsidP="00F71D46"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-923275</wp:posOffset>
            </wp:positionH>
            <wp:positionV relativeFrom="paragraph">
              <wp:posOffset>168408</wp:posOffset>
            </wp:positionV>
            <wp:extent cx="842187" cy="318976"/>
            <wp:effectExtent l="19050" t="0" r="0" b="0"/>
            <wp:wrapNone/>
            <wp:docPr id="8" name="Obrázek 7" descr="initia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ial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31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B50" w:rsidRDefault="00382B50" w:rsidP="00F71D46"/>
    <w:p w:rsidR="006635A8" w:rsidRPr="00F71D46" w:rsidRDefault="006635A8" w:rsidP="006635A8">
      <w:pPr>
        <w:spacing w:after="0"/>
      </w:pPr>
    </w:p>
    <w:tbl>
      <w:tblPr>
        <w:tblStyle w:val="Mkatabulky"/>
        <w:tblW w:w="9639" w:type="dxa"/>
        <w:tblInd w:w="-459" w:type="dxa"/>
        <w:tblLook w:val="04A0"/>
      </w:tblPr>
      <w:tblGrid>
        <w:gridCol w:w="3686"/>
        <w:gridCol w:w="5953"/>
      </w:tblGrid>
      <w:tr w:rsidR="000800E0" w:rsidTr="00002AD4">
        <w:trPr>
          <w:trHeight w:val="560"/>
        </w:trPr>
        <w:tc>
          <w:tcPr>
            <w:tcW w:w="3686" w:type="dxa"/>
          </w:tcPr>
          <w:p w:rsidR="000800E0" w:rsidRPr="00002AD4" w:rsidRDefault="00382B50" w:rsidP="00002AD4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Příjmení</w:t>
            </w:r>
          </w:p>
        </w:tc>
        <w:tc>
          <w:tcPr>
            <w:tcW w:w="5953" w:type="dxa"/>
          </w:tcPr>
          <w:p w:rsidR="000800E0" w:rsidRDefault="000800E0" w:rsidP="00C57053"/>
        </w:tc>
      </w:tr>
      <w:tr w:rsidR="000800E0" w:rsidTr="00002AD4">
        <w:trPr>
          <w:trHeight w:val="554"/>
        </w:trPr>
        <w:tc>
          <w:tcPr>
            <w:tcW w:w="3686" w:type="dxa"/>
          </w:tcPr>
          <w:p w:rsidR="000800E0" w:rsidRPr="00002AD4" w:rsidRDefault="00382B50" w:rsidP="00002AD4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Jméno</w:t>
            </w:r>
          </w:p>
        </w:tc>
        <w:tc>
          <w:tcPr>
            <w:tcW w:w="5953" w:type="dxa"/>
          </w:tcPr>
          <w:p w:rsidR="000800E0" w:rsidRDefault="000800E0" w:rsidP="00C57053"/>
        </w:tc>
      </w:tr>
      <w:tr w:rsidR="000800E0" w:rsidTr="00002AD4">
        <w:trPr>
          <w:trHeight w:val="575"/>
        </w:trPr>
        <w:tc>
          <w:tcPr>
            <w:tcW w:w="3686" w:type="dxa"/>
          </w:tcPr>
          <w:p w:rsidR="000800E0" w:rsidRPr="00002AD4" w:rsidRDefault="00382B50" w:rsidP="00002AD4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Titul</w:t>
            </w:r>
          </w:p>
        </w:tc>
        <w:tc>
          <w:tcPr>
            <w:tcW w:w="5953" w:type="dxa"/>
          </w:tcPr>
          <w:p w:rsidR="000800E0" w:rsidRDefault="000800E0" w:rsidP="00C57053"/>
        </w:tc>
      </w:tr>
      <w:tr w:rsidR="000800E0" w:rsidTr="00002AD4">
        <w:trPr>
          <w:trHeight w:val="556"/>
        </w:trPr>
        <w:tc>
          <w:tcPr>
            <w:tcW w:w="3686" w:type="dxa"/>
          </w:tcPr>
          <w:p w:rsidR="000800E0" w:rsidRPr="00002AD4" w:rsidRDefault="00382B50" w:rsidP="00002AD4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Korespondenční adresa</w:t>
            </w:r>
          </w:p>
        </w:tc>
        <w:tc>
          <w:tcPr>
            <w:tcW w:w="5953" w:type="dxa"/>
          </w:tcPr>
          <w:p w:rsidR="000800E0" w:rsidRDefault="000800E0" w:rsidP="00C57053"/>
        </w:tc>
      </w:tr>
      <w:tr w:rsidR="000800E0" w:rsidTr="00002AD4">
        <w:trPr>
          <w:trHeight w:val="550"/>
        </w:trPr>
        <w:tc>
          <w:tcPr>
            <w:tcW w:w="3686" w:type="dxa"/>
          </w:tcPr>
          <w:p w:rsidR="000800E0" w:rsidRPr="00002AD4" w:rsidRDefault="00382B50" w:rsidP="00002AD4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Telefon</w:t>
            </w:r>
          </w:p>
        </w:tc>
        <w:tc>
          <w:tcPr>
            <w:tcW w:w="5953" w:type="dxa"/>
          </w:tcPr>
          <w:p w:rsidR="000800E0" w:rsidRDefault="000800E0" w:rsidP="00C57053"/>
        </w:tc>
      </w:tr>
      <w:tr w:rsidR="000800E0" w:rsidTr="00002AD4">
        <w:trPr>
          <w:trHeight w:val="557"/>
        </w:trPr>
        <w:tc>
          <w:tcPr>
            <w:tcW w:w="3686" w:type="dxa"/>
          </w:tcPr>
          <w:p w:rsidR="000800E0" w:rsidRPr="00002AD4" w:rsidRDefault="00382B50" w:rsidP="00002AD4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E-mail</w:t>
            </w:r>
          </w:p>
        </w:tc>
        <w:tc>
          <w:tcPr>
            <w:tcW w:w="5953" w:type="dxa"/>
          </w:tcPr>
          <w:p w:rsidR="000800E0" w:rsidRDefault="000800E0" w:rsidP="00C57053"/>
        </w:tc>
      </w:tr>
    </w:tbl>
    <w:p w:rsidR="003B3610" w:rsidRDefault="002929BE" w:rsidP="00C57053">
      <w:r w:rsidRPr="002929BE">
        <w:rPr>
          <w:noProof/>
          <w:lang w:eastAsia="cs-CZ"/>
        </w:rPr>
        <w:pict>
          <v:shape id="_x0000_s1031" type="#_x0000_t202" style="position:absolute;margin-left:-48.25pt;margin-top:13.85pt;width:540.4pt;height:386.75pt;z-index:251678720;mso-position-horizontal-relative:text;mso-position-vertical-relative:text;mso-width-relative:margin;mso-height-relative:margin" filled="f" stroked="f">
            <v:textbox style="mso-next-textbox:#_x0000_s1031">
              <w:txbxContent>
                <w:p w:rsidR="00382B50" w:rsidRDefault="000D53F3" w:rsidP="00C57053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</w:t>
                  </w:r>
                  <w:r w:rsidR="00382B50"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 </w:t>
                  </w:r>
                </w:p>
                <w:p w:rsidR="000D53F3" w:rsidRPr="00382B50" w:rsidRDefault="00382B50" w:rsidP="00C57053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  </w:t>
                  </w:r>
                  <w:r>
                    <w:rPr>
                      <w:rFonts w:ascii="Tahoma" w:hAnsi="Tahoma" w:cs="Tahoma"/>
                      <w:color w:val="FFFFFF" w:themeColor="background1"/>
                      <w:sz w:val="44"/>
                      <w:szCs w:val="44"/>
                      <w:lang w:val="cs-CZ"/>
                    </w:rPr>
                    <w:t>S</w:t>
                  </w: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  <w:t>tudium</w:t>
                  </w:r>
                </w:p>
                <w:p w:rsidR="000D53F3" w:rsidRPr="00382B50" w:rsidRDefault="000D53F3" w:rsidP="00382B50">
                  <w:pPr>
                    <w:spacing w:after="0"/>
                    <w:jc w:val="both"/>
                    <w:rPr>
                      <w:rFonts w:ascii="Tahoma" w:hAnsi="Tahoma" w:cs="Tahoma"/>
                      <w:color w:val="4D2403"/>
                      <w:lang w:val="cs-CZ"/>
                    </w:rPr>
                  </w:pPr>
                </w:p>
                <w:tbl>
                  <w:tblPr>
                    <w:tblStyle w:val="Mkatabulky"/>
                    <w:tblW w:w="0" w:type="auto"/>
                    <w:tblInd w:w="392" w:type="dxa"/>
                    <w:tblLook w:val="04A0"/>
                  </w:tblPr>
                  <w:tblGrid>
                    <w:gridCol w:w="3685"/>
                    <w:gridCol w:w="5954"/>
                  </w:tblGrid>
                  <w:tr w:rsidR="00382B50" w:rsidTr="00382B50">
                    <w:tc>
                      <w:tcPr>
                        <w:tcW w:w="3685" w:type="dxa"/>
                      </w:tcPr>
                      <w:p w:rsidR="00382B50" w:rsidRPr="00382B50" w:rsidRDefault="00382B50" w:rsidP="00382B50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</w:pPr>
                        <w:r w:rsidRPr="00382B50"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  <w:t>Univerzita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82B50" w:rsidRDefault="00382B50" w:rsidP="00607E8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Tahoma" w:hAnsi="Tahoma" w:cs="Tahoma"/>
                            <w:color w:val="4D2403"/>
                            <w:sz w:val="44"/>
                            <w:szCs w:val="44"/>
                            <w:lang w:val="cs-CZ"/>
                          </w:rPr>
                        </w:pPr>
                      </w:p>
                    </w:tc>
                  </w:tr>
                  <w:tr w:rsidR="00382B50" w:rsidTr="00382B50">
                    <w:tc>
                      <w:tcPr>
                        <w:tcW w:w="3685" w:type="dxa"/>
                      </w:tcPr>
                      <w:p w:rsidR="00382B50" w:rsidRPr="00382B50" w:rsidRDefault="00382B50" w:rsidP="00382B50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</w:pPr>
                        <w:r w:rsidRPr="00382B50"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  <w:t>Fakulta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82B50" w:rsidRDefault="00382B50" w:rsidP="00607E8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Tahoma" w:hAnsi="Tahoma" w:cs="Tahoma"/>
                            <w:color w:val="4D2403"/>
                            <w:sz w:val="44"/>
                            <w:szCs w:val="44"/>
                            <w:lang w:val="cs-CZ"/>
                          </w:rPr>
                        </w:pPr>
                      </w:p>
                    </w:tc>
                  </w:tr>
                  <w:tr w:rsidR="00382B50" w:rsidTr="00382B50">
                    <w:tc>
                      <w:tcPr>
                        <w:tcW w:w="3685" w:type="dxa"/>
                      </w:tcPr>
                      <w:p w:rsidR="00382B50" w:rsidRPr="00382B50" w:rsidRDefault="00382B50" w:rsidP="00382B50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</w:pPr>
                        <w:r w:rsidRPr="00382B50"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  <w:t>Obor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82B50" w:rsidRDefault="00382B50" w:rsidP="00607E8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Tahoma" w:hAnsi="Tahoma" w:cs="Tahoma"/>
                            <w:color w:val="4D2403"/>
                            <w:sz w:val="44"/>
                            <w:szCs w:val="44"/>
                            <w:lang w:val="cs-CZ"/>
                          </w:rPr>
                        </w:pPr>
                      </w:p>
                    </w:tc>
                  </w:tr>
                  <w:tr w:rsidR="00382B50" w:rsidTr="00382B50">
                    <w:tc>
                      <w:tcPr>
                        <w:tcW w:w="3685" w:type="dxa"/>
                      </w:tcPr>
                      <w:p w:rsidR="00382B50" w:rsidRPr="00382B50" w:rsidRDefault="00382B50" w:rsidP="00382B50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</w:pPr>
                        <w:r w:rsidRPr="00382B50"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  <w:t>Ročník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82B50" w:rsidRDefault="00382B50" w:rsidP="00607E8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Tahoma" w:hAnsi="Tahoma" w:cs="Tahoma"/>
                            <w:color w:val="4D2403"/>
                            <w:sz w:val="44"/>
                            <w:szCs w:val="44"/>
                            <w:lang w:val="cs-CZ"/>
                          </w:rPr>
                        </w:pPr>
                      </w:p>
                    </w:tc>
                  </w:tr>
                  <w:tr w:rsidR="00382B50" w:rsidTr="00382B50">
                    <w:tc>
                      <w:tcPr>
                        <w:tcW w:w="3685" w:type="dxa"/>
                      </w:tcPr>
                      <w:p w:rsidR="00382B50" w:rsidRPr="00382B50" w:rsidRDefault="00382B50" w:rsidP="00382B50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  <w:t>Studijní průměr v posledním ročníku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82B50" w:rsidRDefault="00382B50" w:rsidP="00607E8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Tahoma" w:hAnsi="Tahoma" w:cs="Tahoma"/>
                            <w:color w:val="4D2403"/>
                            <w:sz w:val="44"/>
                            <w:szCs w:val="44"/>
                            <w:lang w:val="cs-CZ"/>
                          </w:rPr>
                        </w:pPr>
                      </w:p>
                    </w:tc>
                  </w:tr>
                  <w:tr w:rsidR="00382B50" w:rsidTr="00382B50">
                    <w:tc>
                      <w:tcPr>
                        <w:tcW w:w="3685" w:type="dxa"/>
                      </w:tcPr>
                      <w:p w:rsidR="00382B50" w:rsidRPr="00382B50" w:rsidRDefault="00382B50" w:rsidP="00382B50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cstheme="minorHAnsi"/>
                            <w:sz w:val="28"/>
                            <w:szCs w:val="28"/>
                            <w:lang w:val="cs-CZ"/>
                          </w:rPr>
                          <w:t>Jméno a adresa pedagoga, který Vás může doporučit</w:t>
                        </w:r>
                      </w:p>
                    </w:tc>
                    <w:tc>
                      <w:tcPr>
                        <w:tcW w:w="5954" w:type="dxa"/>
                      </w:tcPr>
                      <w:p w:rsidR="00382B50" w:rsidRDefault="00382B50" w:rsidP="00607E88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Tahoma" w:hAnsi="Tahoma" w:cs="Tahoma"/>
                            <w:color w:val="4D2403"/>
                            <w:sz w:val="44"/>
                            <w:szCs w:val="44"/>
                            <w:lang w:val="cs-CZ"/>
                          </w:rPr>
                        </w:pPr>
                      </w:p>
                    </w:tc>
                  </w:tr>
                </w:tbl>
                <w:p w:rsidR="000D53F3" w:rsidRDefault="000D53F3" w:rsidP="00607E88">
                  <w:pPr>
                    <w:tabs>
                      <w:tab w:val="left" w:pos="284"/>
                    </w:tabs>
                    <w:spacing w:after="0"/>
                    <w:jc w:val="both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  <w:p w:rsidR="006635A8" w:rsidRDefault="006635A8" w:rsidP="00607E88">
                  <w:pPr>
                    <w:tabs>
                      <w:tab w:val="left" w:pos="284"/>
                    </w:tabs>
                    <w:spacing w:after="0"/>
                    <w:jc w:val="both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  <w:p w:rsidR="006635A8" w:rsidRDefault="006635A8" w:rsidP="00607E88">
                  <w:pPr>
                    <w:tabs>
                      <w:tab w:val="left" w:pos="284"/>
                    </w:tabs>
                    <w:spacing w:after="0"/>
                    <w:jc w:val="both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  <w:p w:rsidR="006635A8" w:rsidRPr="004D6594" w:rsidRDefault="006635A8" w:rsidP="00607E88">
                  <w:pPr>
                    <w:tabs>
                      <w:tab w:val="left" w:pos="284"/>
                    </w:tabs>
                    <w:spacing w:after="0"/>
                    <w:jc w:val="both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</w:txbxContent>
            </v:textbox>
          </v:shape>
        </w:pict>
      </w:r>
      <w:r w:rsidR="000F4730">
        <w:tab/>
      </w:r>
      <w:r w:rsidR="000F4730">
        <w:tab/>
      </w:r>
    </w:p>
    <w:p w:rsidR="003B3610" w:rsidRDefault="000800E0" w:rsidP="00F71D46">
      <w:pPr>
        <w:jc w:val="center"/>
      </w:pPr>
      <w:r>
        <w:rPr>
          <w:noProof/>
          <w:lang w:val="cs-CZ"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-923275</wp:posOffset>
            </wp:positionH>
            <wp:positionV relativeFrom="paragraph">
              <wp:posOffset>307014</wp:posOffset>
            </wp:positionV>
            <wp:extent cx="842187" cy="318977"/>
            <wp:effectExtent l="19050" t="0" r="0" b="0"/>
            <wp:wrapNone/>
            <wp:docPr id="5" name="Obrázek 6" descr="initia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ial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610" w:rsidRDefault="003B3610" w:rsidP="00F71D46">
      <w:pPr>
        <w:jc w:val="center"/>
      </w:pPr>
    </w:p>
    <w:p w:rsidR="003B3610" w:rsidRDefault="003B3610" w:rsidP="00F71D46">
      <w:pPr>
        <w:jc w:val="center"/>
      </w:pPr>
    </w:p>
    <w:p w:rsidR="003B3610" w:rsidRDefault="003B3610" w:rsidP="00F71D46">
      <w:pPr>
        <w:jc w:val="center"/>
      </w:pPr>
    </w:p>
    <w:p w:rsidR="003B3610" w:rsidRDefault="003B3610" w:rsidP="00F71D46">
      <w:pPr>
        <w:jc w:val="center"/>
      </w:pPr>
    </w:p>
    <w:p w:rsidR="003B3610" w:rsidRDefault="003B3610" w:rsidP="00F71D46">
      <w:pPr>
        <w:jc w:val="center"/>
      </w:pPr>
    </w:p>
    <w:p w:rsidR="00C57053" w:rsidRDefault="00C57053" w:rsidP="005D2230">
      <w:pPr>
        <w:spacing w:after="0"/>
        <w:rPr>
          <w:rFonts w:ascii="Tahoma" w:hAnsi="Tahoma" w:cs="Tahoma"/>
          <w:color w:val="4D2403"/>
          <w:sz w:val="44"/>
          <w:szCs w:val="44"/>
        </w:rPr>
      </w:pPr>
    </w:p>
    <w:p w:rsidR="00C57053" w:rsidRDefault="00C57053" w:rsidP="005D2230">
      <w:pPr>
        <w:spacing w:after="0"/>
        <w:rPr>
          <w:rFonts w:ascii="Tahoma" w:hAnsi="Tahoma" w:cs="Tahoma"/>
          <w:color w:val="4D2403"/>
          <w:sz w:val="44"/>
          <w:szCs w:val="44"/>
        </w:rPr>
      </w:pPr>
    </w:p>
    <w:p w:rsidR="00C57053" w:rsidRDefault="00C57053" w:rsidP="005D2230">
      <w:pPr>
        <w:spacing w:after="0"/>
        <w:rPr>
          <w:rFonts w:ascii="Tahoma" w:hAnsi="Tahoma" w:cs="Tahoma"/>
          <w:color w:val="4D2403"/>
          <w:sz w:val="44"/>
          <w:szCs w:val="44"/>
        </w:rPr>
      </w:pPr>
    </w:p>
    <w:p w:rsidR="00C57053" w:rsidRDefault="00C57053" w:rsidP="005D2230">
      <w:pPr>
        <w:spacing w:after="0"/>
        <w:rPr>
          <w:rFonts w:ascii="Tahoma" w:hAnsi="Tahoma" w:cs="Tahoma"/>
          <w:color w:val="4D2403"/>
          <w:sz w:val="44"/>
          <w:szCs w:val="44"/>
        </w:rPr>
      </w:pPr>
    </w:p>
    <w:p w:rsidR="00E116B3" w:rsidRDefault="00E116B3" w:rsidP="005D2230">
      <w:pPr>
        <w:spacing w:after="0"/>
        <w:rPr>
          <w:rFonts w:ascii="Tahoma" w:hAnsi="Tahoma" w:cs="Tahoma"/>
          <w:color w:val="4D2403"/>
          <w:sz w:val="44"/>
          <w:szCs w:val="44"/>
        </w:rPr>
      </w:pPr>
    </w:p>
    <w:p w:rsidR="00382B50" w:rsidRPr="00382B50" w:rsidRDefault="00E116B3" w:rsidP="00382B50">
      <w:pPr>
        <w:rPr>
          <w:rFonts w:ascii="Tahoma" w:hAnsi="Tahoma" w:cs="Tahoma"/>
          <w:color w:val="4D2403"/>
          <w:sz w:val="44"/>
          <w:szCs w:val="44"/>
        </w:rPr>
      </w:pPr>
      <w:r>
        <w:rPr>
          <w:rFonts w:ascii="Tahoma" w:hAnsi="Tahoma" w:cs="Tahoma"/>
          <w:noProof/>
          <w:color w:val="4D2403"/>
          <w:sz w:val="44"/>
          <w:szCs w:val="44"/>
          <w:lang w:val="cs-CZ"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-944540</wp:posOffset>
            </wp:positionH>
            <wp:positionV relativeFrom="paragraph">
              <wp:posOffset>3964703</wp:posOffset>
            </wp:positionV>
            <wp:extent cx="842187" cy="318977"/>
            <wp:effectExtent l="19050" t="0" r="0" b="0"/>
            <wp:wrapNone/>
            <wp:docPr id="10" name="Obrázek 7" descr="initia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ial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4D2403"/>
          <w:sz w:val="44"/>
          <w:szCs w:val="44"/>
        </w:rPr>
        <w:br w:type="page"/>
      </w:r>
    </w:p>
    <w:p w:rsidR="00382B50" w:rsidRDefault="006635A8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  <w:r w:rsidRPr="002929BE">
        <w:rPr>
          <w:noProof/>
          <w:lang w:eastAsia="cs-CZ"/>
        </w:rPr>
        <w:lastRenderedPageBreak/>
        <w:pict>
          <v:shape id="_x0000_s1032" type="#_x0000_t202" style="position:absolute;margin-left:-32.1pt;margin-top:-53.9pt;width:527.9pt;height:426.75pt;z-index:251673600;mso-width-relative:margin;mso-height-relative:margin" filled="f" stroked="f">
            <v:textbox style="mso-next-textbox:#_x0000_s1032">
              <w:txbxContent>
                <w:p w:rsidR="006635A8" w:rsidRDefault="00E116B3" w:rsidP="0049335D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</w:t>
                  </w:r>
                  <w:r w:rsidR="00083CE4"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 </w:t>
                  </w:r>
                </w:p>
                <w:p w:rsidR="006635A8" w:rsidRDefault="00083CE4" w:rsidP="0049335D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</w:t>
                  </w:r>
                  <w:r w:rsidR="006635A8">
                    <w:rPr>
                      <w:rFonts w:ascii="Tahoma" w:hAnsi="Tahoma" w:cs="Tahoma"/>
                      <w:color w:val="FFFFFF" w:themeColor="background1"/>
                      <w:sz w:val="44"/>
                      <w:szCs w:val="44"/>
                      <w:lang w:val="cs-CZ"/>
                    </w:rPr>
                    <w:t>P</w:t>
                  </w:r>
                  <w:r w:rsidR="006635A8"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  <w:t xml:space="preserve">raxe a zájmy </w:t>
                  </w:r>
                  <w:r w:rsidR="006635A8" w:rsidRPr="006635A8">
                    <w:rPr>
                      <w:rFonts w:ascii="Tahoma" w:hAnsi="Tahoma" w:cs="Tahoma"/>
                      <w:color w:val="4D2403"/>
                      <w:sz w:val="28"/>
                      <w:szCs w:val="28"/>
                      <w:lang w:val="cs-CZ"/>
                    </w:rPr>
                    <w:t>(rozepište se dle potřeby)</w:t>
                  </w:r>
                </w:p>
                <w:p w:rsidR="006635A8" w:rsidRPr="004D6594" w:rsidRDefault="006635A8" w:rsidP="0049335D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  <w:lang w:val="cs-CZ"/>
                    </w:rPr>
                  </w:pPr>
                </w:p>
                <w:tbl>
                  <w:tblPr>
                    <w:tblW w:w="0" w:type="auto"/>
                    <w:tblInd w:w="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611"/>
                  </w:tblGrid>
                  <w:tr w:rsidR="006635A8" w:rsidTr="006635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53"/>
                    </w:trPr>
                    <w:tc>
                      <w:tcPr>
                        <w:tcW w:w="9611" w:type="dxa"/>
                      </w:tcPr>
                      <w:p w:rsidR="006635A8" w:rsidRPr="006635A8" w:rsidRDefault="006635A8" w:rsidP="006635A8">
                        <w:pPr>
                          <w:ind w:left="15"/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sz w:val="28"/>
                            <w:szCs w:val="28"/>
                            <w:lang w:val="cs-CZ"/>
                          </w:rPr>
                          <w:t>Mimoškolní aktivity</w:t>
                        </w:r>
                      </w:p>
                    </w:tc>
                  </w:tr>
                  <w:tr w:rsidR="006635A8" w:rsidTr="006635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289"/>
                    </w:trPr>
                    <w:tc>
                      <w:tcPr>
                        <w:tcW w:w="9611" w:type="dxa"/>
                      </w:tcPr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</w:tc>
                  </w:tr>
                  <w:tr w:rsidR="006635A8" w:rsidTr="006635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53"/>
                    </w:trPr>
                    <w:tc>
                      <w:tcPr>
                        <w:tcW w:w="9611" w:type="dxa"/>
                      </w:tcPr>
                      <w:p w:rsidR="006635A8" w:rsidRPr="006635A8" w:rsidRDefault="006635A8" w:rsidP="006635A8">
                        <w:pPr>
                          <w:ind w:left="15"/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 w:rsidRPr="006635A8">
                          <w:rPr>
                            <w:sz w:val="28"/>
                            <w:szCs w:val="28"/>
                            <w:lang w:val="cs-CZ"/>
                          </w:rPr>
                          <w:t>Pracovní zkušenosti</w:t>
                        </w:r>
                      </w:p>
                    </w:tc>
                  </w:tr>
                  <w:tr w:rsidR="006635A8" w:rsidTr="006635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06"/>
                    </w:trPr>
                    <w:tc>
                      <w:tcPr>
                        <w:tcW w:w="9611" w:type="dxa"/>
                      </w:tcPr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</w:tc>
                  </w:tr>
                  <w:tr w:rsidR="006635A8" w:rsidTr="006635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70"/>
                    </w:trPr>
                    <w:tc>
                      <w:tcPr>
                        <w:tcW w:w="9611" w:type="dxa"/>
                      </w:tcPr>
                      <w:p w:rsidR="006635A8" w:rsidRPr="006635A8" w:rsidRDefault="006635A8" w:rsidP="006635A8">
                        <w:pPr>
                          <w:ind w:left="15"/>
                          <w:rPr>
                            <w:sz w:val="28"/>
                            <w:szCs w:val="28"/>
                            <w:lang w:val="cs-CZ"/>
                          </w:rPr>
                        </w:pPr>
                        <w:r w:rsidRPr="006635A8">
                          <w:rPr>
                            <w:sz w:val="28"/>
                            <w:szCs w:val="28"/>
                            <w:lang w:val="cs-CZ"/>
                          </w:rPr>
                          <w:t>Zájmy</w:t>
                        </w:r>
                      </w:p>
                    </w:tc>
                  </w:tr>
                  <w:tr w:rsidR="006635A8" w:rsidTr="0065787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4"/>
                    </w:trPr>
                    <w:tc>
                      <w:tcPr>
                        <w:tcW w:w="9611" w:type="dxa"/>
                      </w:tcPr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  <w:p w:rsidR="006635A8" w:rsidRDefault="006635A8" w:rsidP="006635A8">
                        <w:pPr>
                          <w:ind w:left="15"/>
                          <w:rPr>
                            <w:lang w:val="cs-CZ"/>
                          </w:rPr>
                        </w:pPr>
                      </w:p>
                      <w:p w:rsidR="006635A8" w:rsidRPr="006635A8" w:rsidRDefault="006635A8" w:rsidP="006635A8">
                        <w:pPr>
                          <w:spacing w:after="0"/>
                          <w:ind w:left="15"/>
                          <w:rPr>
                            <w:rFonts w:ascii="Tahoma" w:hAnsi="Tahoma" w:cs="Tahoma"/>
                            <w:color w:val="FFFFFF" w:themeColor="background1"/>
                            <w:sz w:val="44"/>
                            <w:szCs w:val="44"/>
                            <w:lang w:val="cs-CZ"/>
                          </w:rPr>
                        </w:pPr>
                        <w:r>
                          <w:rPr>
                            <w:rFonts w:ascii="Tahoma" w:hAnsi="Tahoma" w:cs="Tahoma"/>
                            <w:color w:val="FFFFFF" w:themeColor="background1"/>
                            <w:sz w:val="44"/>
                            <w:szCs w:val="44"/>
                            <w:lang w:val="cs-CZ"/>
                          </w:rPr>
                          <w:t xml:space="preserve">   </w:t>
                        </w:r>
                      </w:p>
                    </w:tc>
                  </w:tr>
                </w:tbl>
                <w:p w:rsidR="00083CE4" w:rsidRDefault="00083CE4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Default="006635A8" w:rsidP="008C3E89">
                  <w:pPr>
                    <w:rPr>
                      <w:lang w:val="cs-CZ"/>
                    </w:rPr>
                  </w:pPr>
                </w:p>
                <w:p w:rsidR="006635A8" w:rsidRPr="004D6594" w:rsidRDefault="006635A8" w:rsidP="008C3E89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-902010</wp:posOffset>
            </wp:positionH>
            <wp:positionV relativeFrom="paragraph">
              <wp:posOffset>-208679</wp:posOffset>
            </wp:positionV>
            <wp:extent cx="820922" cy="318977"/>
            <wp:effectExtent l="19050" t="0" r="0" b="0"/>
            <wp:wrapNone/>
            <wp:docPr id="6" name="Obrázek 5" descr="initia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ial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657873">
      <w:pPr>
        <w:spacing w:after="0"/>
        <w:ind w:hanging="426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635A8" w:rsidRDefault="006635A8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57873" w:rsidRDefault="00657873" w:rsidP="00657873">
      <w:pPr>
        <w:spacing w:after="0"/>
        <w:ind w:left="-426"/>
        <w:rPr>
          <w:rFonts w:ascii="Tahoma" w:hAnsi="Tahoma" w:cs="Tahoma"/>
          <w:color w:val="FFFFFF" w:themeColor="background1"/>
          <w:sz w:val="44"/>
          <w:szCs w:val="44"/>
          <w:lang w:val="cs-CZ"/>
        </w:rPr>
      </w:pPr>
    </w:p>
    <w:p w:rsidR="00382B50" w:rsidRDefault="00657873" w:rsidP="00657873">
      <w:pPr>
        <w:spacing w:after="0"/>
        <w:ind w:left="-426"/>
        <w:rPr>
          <w:rFonts w:cstheme="minorHAnsi"/>
          <w:color w:val="000000" w:themeColor="text1"/>
          <w:sz w:val="28"/>
          <w:szCs w:val="28"/>
          <w:lang w:val="cs-CZ"/>
        </w:rPr>
      </w:pPr>
      <w:r>
        <w:rPr>
          <w:rFonts w:ascii="Tahoma" w:hAnsi="Tahoma" w:cs="Tahoma"/>
          <w:noProof/>
          <w:color w:val="FFFFFF" w:themeColor="background1"/>
          <w:sz w:val="44"/>
          <w:szCs w:val="44"/>
          <w:lang w:val="cs-CZ"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-902010</wp:posOffset>
            </wp:positionH>
            <wp:positionV relativeFrom="paragraph">
              <wp:posOffset>9333</wp:posOffset>
            </wp:positionV>
            <wp:extent cx="842187" cy="318977"/>
            <wp:effectExtent l="19050" t="0" r="0" b="0"/>
            <wp:wrapNone/>
            <wp:docPr id="3" name="Obrázek 7" descr="initia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tial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31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FFFFFF" w:themeColor="background1"/>
          <w:sz w:val="44"/>
          <w:szCs w:val="44"/>
          <w:lang w:val="cs-CZ"/>
        </w:rPr>
        <w:t>S</w:t>
      </w:r>
      <w:r>
        <w:rPr>
          <w:rFonts w:ascii="Tahoma" w:hAnsi="Tahoma" w:cs="Tahoma"/>
          <w:color w:val="4D2403"/>
          <w:sz w:val="44"/>
          <w:szCs w:val="44"/>
          <w:lang w:val="cs-CZ"/>
        </w:rPr>
        <w:t>tínování manažerů</w:t>
      </w:r>
    </w:p>
    <w:p w:rsidR="00382B50" w:rsidRDefault="00382B50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78"/>
      </w:tblGrid>
      <w:tr w:rsidR="00657873" w:rsidTr="0065787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578" w:type="dxa"/>
          </w:tcPr>
          <w:p w:rsidR="00657873" w:rsidRDefault="00657873" w:rsidP="00657873">
            <w:pPr>
              <w:spacing w:after="0"/>
              <w:ind w:left="496" w:hanging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  <w:t>O programu Stínování manažerů jsem se dozvěděl (a) z:</w:t>
            </w:r>
          </w:p>
        </w:tc>
      </w:tr>
      <w:tr w:rsidR="00657873" w:rsidTr="00657873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9578" w:type="dxa"/>
          </w:tcPr>
          <w:p w:rsidR="00657873" w:rsidRDefault="00657873" w:rsidP="00657873">
            <w:pPr>
              <w:spacing w:after="0"/>
              <w:ind w:left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</w:p>
          <w:p w:rsidR="00657873" w:rsidRDefault="00657873" w:rsidP="00657873">
            <w:pPr>
              <w:spacing w:after="0"/>
              <w:ind w:left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</w:p>
        </w:tc>
      </w:tr>
      <w:tr w:rsidR="00657873" w:rsidTr="0065787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578" w:type="dxa"/>
          </w:tcPr>
          <w:p w:rsidR="00657873" w:rsidRDefault="00657873" w:rsidP="00657873">
            <w:pPr>
              <w:spacing w:after="0"/>
              <w:ind w:left="496" w:hanging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  <w:t>Důvod mého zájmu o stáž:</w:t>
            </w:r>
          </w:p>
        </w:tc>
      </w:tr>
      <w:tr w:rsidR="00657873" w:rsidTr="00657873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9578" w:type="dxa"/>
          </w:tcPr>
          <w:p w:rsidR="00657873" w:rsidRDefault="00657873" w:rsidP="00657873">
            <w:pPr>
              <w:spacing w:after="0"/>
              <w:ind w:left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</w:p>
          <w:p w:rsidR="00657873" w:rsidRDefault="00657873" w:rsidP="00657873">
            <w:pPr>
              <w:spacing w:after="0"/>
              <w:ind w:left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</w:p>
          <w:p w:rsidR="00657873" w:rsidRDefault="00657873" w:rsidP="00657873">
            <w:pPr>
              <w:spacing w:after="0"/>
              <w:ind w:left="496"/>
              <w:rPr>
                <w:rFonts w:cstheme="minorHAnsi"/>
                <w:color w:val="000000" w:themeColor="text1"/>
                <w:sz w:val="28"/>
                <w:szCs w:val="28"/>
                <w:lang w:val="cs-CZ"/>
              </w:rPr>
            </w:pPr>
          </w:p>
        </w:tc>
      </w:tr>
    </w:tbl>
    <w:p w:rsidR="006635A8" w:rsidRDefault="006635A8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57873" w:rsidRDefault="00657873" w:rsidP="005D2230">
      <w:pPr>
        <w:spacing w:after="0"/>
        <w:rPr>
          <w:rFonts w:cstheme="minorHAnsi"/>
          <w:color w:val="000000" w:themeColor="text1"/>
          <w:sz w:val="28"/>
          <w:szCs w:val="28"/>
          <w:lang w:val="cs-CZ"/>
        </w:rPr>
      </w:pPr>
    </w:p>
    <w:p w:rsidR="0001486C" w:rsidRDefault="0001486C" w:rsidP="0001486C">
      <w:pPr>
        <w:tabs>
          <w:tab w:val="left" w:pos="284"/>
        </w:tabs>
        <w:spacing w:after="0"/>
        <w:ind w:right="876"/>
        <w:jc w:val="both"/>
        <w:rPr>
          <w:rFonts w:cstheme="minorHAnsi"/>
          <w:color w:val="000000"/>
          <w:sz w:val="24"/>
          <w:szCs w:val="24"/>
          <w:lang w:val="cs-CZ"/>
        </w:rPr>
      </w:pPr>
    </w:p>
    <w:p w:rsidR="0001486C" w:rsidRDefault="0001486C" w:rsidP="0001486C">
      <w:pPr>
        <w:tabs>
          <w:tab w:val="left" w:pos="284"/>
        </w:tabs>
        <w:spacing w:after="0"/>
        <w:ind w:right="876"/>
        <w:jc w:val="both"/>
        <w:rPr>
          <w:rFonts w:cstheme="minorHAnsi"/>
          <w:color w:val="000000"/>
          <w:sz w:val="24"/>
          <w:szCs w:val="24"/>
          <w:lang w:val="cs-CZ"/>
        </w:rPr>
      </w:pPr>
    </w:p>
    <w:p w:rsidR="0001486C" w:rsidRPr="0001486C" w:rsidRDefault="0001486C" w:rsidP="0001486C">
      <w:pPr>
        <w:tabs>
          <w:tab w:val="left" w:pos="284"/>
        </w:tabs>
        <w:spacing w:after="0"/>
        <w:ind w:left="-284" w:right="141"/>
        <w:rPr>
          <w:rFonts w:cstheme="minorHAnsi"/>
          <w:i/>
          <w:color w:val="000000"/>
          <w:sz w:val="28"/>
          <w:szCs w:val="28"/>
          <w:lang w:val="cs-CZ"/>
        </w:rPr>
      </w:pPr>
      <w:r w:rsidRPr="0001486C">
        <w:rPr>
          <w:rFonts w:cstheme="minorHAnsi"/>
          <w:i/>
          <w:color w:val="000000"/>
          <w:sz w:val="28"/>
          <w:szCs w:val="28"/>
          <w:lang w:val="cs-CZ"/>
        </w:rPr>
        <w:lastRenderedPageBreak/>
        <w:t>Prohlašuji, že jsem studentem / studentkou denního doktorského studia anebo posledního ročníku denního inženýrského nebo magisterského studia.</w:t>
      </w:r>
    </w:p>
    <w:p w:rsidR="0001486C" w:rsidRPr="0001486C" w:rsidRDefault="0001486C" w:rsidP="0001486C">
      <w:pPr>
        <w:spacing w:after="0"/>
        <w:ind w:left="-284"/>
        <w:rPr>
          <w:rFonts w:cstheme="minorHAnsi"/>
          <w:i/>
          <w:color w:val="000000" w:themeColor="text1"/>
          <w:sz w:val="28"/>
          <w:szCs w:val="28"/>
          <w:lang w:val="cs-CZ"/>
        </w:rPr>
      </w:pPr>
      <w:r w:rsidRPr="0001486C">
        <w:rPr>
          <w:rFonts w:cstheme="minorHAnsi"/>
          <w:i/>
          <w:color w:val="000000"/>
          <w:sz w:val="28"/>
          <w:szCs w:val="28"/>
          <w:lang w:val="cs-CZ"/>
        </w:rPr>
        <w:t>Souhlasím s tím, aby mé osobní údaje a životopis byly zpracovány a použity společností Business Leaders Forum pro účely projektu Manager Shadowing Program 2012/2013 a aby byly poskytnuty do konce roku 2013 dalším organizacím, zapojeným do tohoto projektu.</w:t>
      </w:r>
    </w:p>
    <w:p w:rsidR="0001486C" w:rsidRPr="0001486C" w:rsidRDefault="0001486C" w:rsidP="0001486C">
      <w:pPr>
        <w:tabs>
          <w:tab w:val="left" w:pos="284"/>
        </w:tabs>
        <w:spacing w:after="0"/>
        <w:ind w:left="-284" w:right="876"/>
        <w:jc w:val="both"/>
        <w:rPr>
          <w:rFonts w:cstheme="minorHAnsi"/>
          <w:color w:val="4D2403"/>
          <w:sz w:val="28"/>
          <w:szCs w:val="28"/>
          <w:lang w:val="cs-CZ"/>
        </w:rPr>
      </w:pPr>
    </w:p>
    <w:p w:rsidR="0001486C" w:rsidRPr="0001486C" w:rsidRDefault="0001486C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01486C" w:rsidRPr="0001486C" w:rsidRDefault="0001486C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01486C" w:rsidRPr="0001486C" w:rsidRDefault="0001486C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57873" w:rsidRPr="0001486C" w:rsidRDefault="00717497" w:rsidP="0001486C">
      <w:pPr>
        <w:spacing w:after="0"/>
        <w:ind w:left="-284"/>
        <w:rPr>
          <w:rFonts w:cstheme="minorHAnsi"/>
          <w:i/>
          <w:color w:val="000000" w:themeColor="text1"/>
          <w:sz w:val="28"/>
          <w:szCs w:val="28"/>
          <w:lang w:val="cs-CZ"/>
        </w:rPr>
      </w:pPr>
      <w:r w:rsidRPr="0001486C">
        <w:rPr>
          <w:rFonts w:cstheme="minorHAnsi"/>
          <w:i/>
          <w:color w:val="000000" w:themeColor="text1"/>
          <w:sz w:val="28"/>
          <w:szCs w:val="28"/>
          <w:lang w:val="cs-CZ"/>
        </w:rPr>
        <w:t>Datum:</w:t>
      </w:r>
      <w:r w:rsidR="0001486C" w:rsidRPr="0001486C">
        <w:rPr>
          <w:rFonts w:cstheme="minorHAnsi"/>
          <w:i/>
          <w:color w:val="000000" w:themeColor="text1"/>
          <w:sz w:val="28"/>
          <w:szCs w:val="28"/>
          <w:lang w:val="cs-CZ"/>
        </w:rPr>
        <w:t xml:space="preserve">                                                              Podpis:</w:t>
      </w:r>
    </w:p>
    <w:p w:rsidR="00717497" w:rsidRDefault="00717497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57873" w:rsidRDefault="00657873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57873" w:rsidRDefault="00657873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657873" w:rsidRDefault="00657873" w:rsidP="0001486C">
      <w:pPr>
        <w:spacing w:after="0"/>
        <w:ind w:left="-284"/>
        <w:rPr>
          <w:rFonts w:cstheme="minorHAnsi"/>
          <w:color w:val="000000" w:themeColor="text1"/>
          <w:sz w:val="28"/>
          <w:szCs w:val="28"/>
          <w:lang w:val="cs-CZ"/>
        </w:rPr>
      </w:pPr>
    </w:p>
    <w:p w:rsidR="00C57053" w:rsidRPr="0001486C" w:rsidRDefault="004F711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  <w:lang w:val="cs-CZ"/>
        </w:rPr>
      </w:pPr>
      <w:r w:rsidRPr="0001486C">
        <w:rPr>
          <w:rFonts w:cstheme="minorHAnsi"/>
          <w:color w:val="000000" w:themeColor="text1"/>
          <w:sz w:val="26"/>
          <w:szCs w:val="26"/>
          <w:lang w:val="cs-CZ"/>
        </w:rPr>
        <w:t>Vyplněnou přihlášku</w:t>
      </w:r>
      <w:r w:rsidR="00657873" w:rsidRPr="0001486C">
        <w:rPr>
          <w:rFonts w:cstheme="minorHAnsi"/>
          <w:color w:val="000000" w:themeColor="text1"/>
          <w:sz w:val="26"/>
          <w:szCs w:val="26"/>
          <w:lang w:val="cs-CZ"/>
        </w:rPr>
        <w:t xml:space="preserve"> spolu se strukturovaným životopisem a motivačním dopisem zašlete nejpozději do </w:t>
      </w:r>
      <w:r w:rsidR="00717497" w:rsidRPr="0001486C">
        <w:rPr>
          <w:rFonts w:cstheme="minorHAnsi"/>
          <w:b/>
          <w:sz w:val="26"/>
          <w:szCs w:val="26"/>
          <w:lang w:val="cs-CZ"/>
        </w:rPr>
        <w:t>26. října 2012</w:t>
      </w:r>
      <w:r w:rsidRPr="0001486C">
        <w:rPr>
          <w:rFonts w:cstheme="minorHAnsi"/>
          <w:color w:val="000000" w:themeColor="text1"/>
          <w:sz w:val="26"/>
          <w:szCs w:val="26"/>
          <w:lang w:val="cs-CZ"/>
        </w:rPr>
        <w:t xml:space="preserve"> na e-mailovou adresu </w:t>
      </w:r>
      <w:hyperlink r:id="rId9" w:history="1">
        <w:r w:rsidR="0089493D" w:rsidRPr="0001486C">
          <w:rPr>
            <w:rStyle w:val="Hypertextovodkaz"/>
            <w:rFonts w:cstheme="minorHAnsi"/>
            <w:b/>
            <w:color w:val="000000" w:themeColor="text1"/>
            <w:sz w:val="26"/>
            <w:szCs w:val="26"/>
            <w:u w:val="none"/>
            <w:lang w:val="cs-CZ"/>
          </w:rPr>
          <w:t>shadowing@blf.cz</w:t>
        </w:r>
      </w:hyperlink>
      <w:r w:rsidR="0089493D" w:rsidRPr="0001486C">
        <w:rPr>
          <w:rFonts w:cstheme="minorHAnsi"/>
          <w:color w:val="000000" w:themeColor="text1"/>
          <w:sz w:val="26"/>
          <w:szCs w:val="26"/>
          <w:lang w:val="cs-CZ"/>
        </w:rPr>
        <w:t>.</w:t>
      </w:r>
    </w:p>
    <w:p w:rsidR="00717497" w:rsidRPr="0001486C" w:rsidRDefault="00717497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</w:rPr>
      </w:pPr>
      <w:r w:rsidRPr="0001486C">
        <w:rPr>
          <w:rFonts w:cstheme="minorHAnsi"/>
          <w:color w:val="000000" w:themeColor="text1"/>
          <w:sz w:val="26"/>
          <w:szCs w:val="26"/>
          <w:lang w:val="cs-CZ"/>
        </w:rPr>
        <w:t>Po obdržení přihlášky a Vašich podkladů se s Vámi spojíme</w:t>
      </w:r>
      <w:r w:rsidRPr="0001486C">
        <w:rPr>
          <w:rFonts w:cstheme="minorHAnsi"/>
          <w:color w:val="000000" w:themeColor="text1"/>
          <w:sz w:val="26"/>
          <w:szCs w:val="26"/>
        </w:rPr>
        <w:t>.</w:t>
      </w:r>
    </w:p>
    <w:p w:rsidR="0089493D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</w:rPr>
      </w:pPr>
    </w:p>
    <w:p w:rsidR="0089493D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  <w:lang w:val="cs-CZ"/>
        </w:rPr>
      </w:pPr>
      <w:r w:rsidRPr="0001486C">
        <w:rPr>
          <w:rFonts w:cstheme="minorHAnsi"/>
          <w:color w:val="000000" w:themeColor="text1"/>
          <w:sz w:val="26"/>
          <w:szCs w:val="26"/>
          <w:lang w:val="cs-CZ"/>
        </w:rPr>
        <w:t>Děkujeme a těšíme se na spolupráci,</w:t>
      </w:r>
    </w:p>
    <w:p w:rsidR="0089493D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  <w:lang w:val="cs-CZ"/>
        </w:rPr>
      </w:pPr>
    </w:p>
    <w:p w:rsidR="0089493D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  <w:lang w:val="cs-CZ"/>
        </w:rPr>
      </w:pPr>
    </w:p>
    <w:p w:rsidR="0089493D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  <w:lang w:val="cs-CZ"/>
        </w:rPr>
      </w:pPr>
      <w:r w:rsidRPr="0001486C">
        <w:rPr>
          <w:rFonts w:cstheme="minorHAnsi"/>
          <w:color w:val="000000" w:themeColor="text1"/>
          <w:sz w:val="26"/>
          <w:szCs w:val="26"/>
          <w:lang w:val="cs-CZ"/>
        </w:rPr>
        <w:t>Vladimíra Bendová</w:t>
      </w:r>
    </w:p>
    <w:p w:rsidR="0089493D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</w:rPr>
      </w:pPr>
      <w:r w:rsidRPr="0001486C">
        <w:rPr>
          <w:rFonts w:cstheme="minorHAnsi"/>
          <w:color w:val="000000" w:themeColor="text1"/>
          <w:sz w:val="26"/>
          <w:szCs w:val="26"/>
        </w:rPr>
        <w:t>Shadowing Program Manager</w:t>
      </w:r>
    </w:p>
    <w:p w:rsidR="00D32FCE" w:rsidRPr="0001486C" w:rsidRDefault="0089493D" w:rsidP="0001486C">
      <w:pPr>
        <w:spacing w:after="0"/>
        <w:ind w:left="-284"/>
        <w:rPr>
          <w:rFonts w:cstheme="minorHAnsi"/>
          <w:color w:val="000000" w:themeColor="text1"/>
          <w:sz w:val="26"/>
          <w:szCs w:val="26"/>
        </w:rPr>
      </w:pPr>
      <w:r w:rsidRPr="0001486C">
        <w:rPr>
          <w:rFonts w:cstheme="minorHAnsi"/>
          <w:color w:val="000000" w:themeColor="text1"/>
          <w:sz w:val="26"/>
          <w:szCs w:val="26"/>
        </w:rPr>
        <w:t>Business Leaders Forum</w:t>
      </w:r>
    </w:p>
    <w:p w:rsidR="00D32FCE" w:rsidRDefault="00D32FCE" w:rsidP="00D32FCE">
      <w:pPr>
        <w:rPr>
          <w:sz w:val="20"/>
          <w:szCs w:val="20"/>
        </w:rPr>
      </w:pPr>
    </w:p>
    <w:p w:rsidR="005D2230" w:rsidRDefault="0001486C" w:rsidP="00D32FCE">
      <w:pPr>
        <w:rPr>
          <w:sz w:val="20"/>
          <w:szCs w:val="20"/>
        </w:rPr>
      </w:pPr>
      <w:r w:rsidRPr="002929BE">
        <w:rPr>
          <w:rFonts w:ascii="Tahoma" w:hAnsi="Tahoma" w:cs="Tahoma"/>
          <w:noProof/>
          <w:color w:val="4D2403"/>
          <w:sz w:val="44"/>
          <w:szCs w:val="44"/>
          <w:lang w:val="cs-CZ" w:eastAsia="cs-CZ"/>
        </w:rPr>
        <w:pict>
          <v:shape id="_x0000_s1037" type="#_x0000_t202" style="position:absolute;margin-left:-27.1pt;margin-top:6.3pt;width:501.5pt;height:171.2pt;z-index:251686912;mso-width-relative:margin;mso-height-relative:margin" filled="f" stroked="f">
            <v:textbox style="mso-next-textbox:#_x0000_s1037">
              <w:txbxContent>
                <w:p w:rsidR="00D32FCE" w:rsidRDefault="00D32FCE" w:rsidP="00D32FCE">
                  <w:pPr>
                    <w:spacing w:after="0"/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</w:pPr>
                </w:p>
                <w:p w:rsidR="00D32FCE" w:rsidRPr="00D32FCE" w:rsidRDefault="00D32FCE" w:rsidP="00D32FCE">
                  <w:pPr>
                    <w:spacing w:after="0"/>
                    <w:rPr>
                      <w:rFonts w:ascii="Tahoma" w:hAnsi="Tahoma" w:cs="Tahoma"/>
                      <w:color w:val="4D2403"/>
                      <w:lang w:val="cs-CZ"/>
                    </w:rPr>
                  </w:pPr>
                  <w:r>
                    <w:rPr>
                      <w:rFonts w:ascii="Tahoma" w:hAnsi="Tahoma" w:cs="Tahoma"/>
                      <w:color w:val="4D2403"/>
                      <w:sz w:val="44"/>
                      <w:szCs w:val="44"/>
                    </w:rPr>
                    <w:t xml:space="preserve">  </w:t>
                  </w:r>
                  <w:r w:rsidRPr="004D6594">
                    <w:rPr>
                      <w:b/>
                      <w:color w:val="948A54" w:themeColor="background2" w:themeShade="80"/>
                      <w:sz w:val="20"/>
                      <w:szCs w:val="20"/>
                      <w:lang w:val="cs-CZ"/>
                    </w:rPr>
                    <w:t>Generální partner Stínování manažerů</w:t>
                  </w:r>
                  <w:r w:rsidRPr="004D6594">
                    <w:rPr>
                      <w:sz w:val="20"/>
                      <w:szCs w:val="20"/>
                      <w:lang w:val="cs-CZ"/>
                    </w:rPr>
                    <w:tab/>
                  </w:r>
                  <w:r w:rsidRPr="004D6594">
                    <w:rPr>
                      <w:b/>
                      <w:color w:val="948A54" w:themeColor="background2" w:themeShade="80"/>
                      <w:sz w:val="20"/>
                      <w:szCs w:val="20"/>
                      <w:lang w:val="cs-CZ"/>
                    </w:rPr>
                    <w:t xml:space="preserve">                    Projekt je spolufinancován z ESF (Evropský sociální fond)  </w:t>
                  </w:r>
                </w:p>
                <w:p w:rsidR="00D32FCE" w:rsidRPr="004D6594" w:rsidRDefault="00D32FCE" w:rsidP="009C1ADD">
                  <w:pPr>
                    <w:spacing w:after="0" w:line="240" w:lineRule="auto"/>
                    <w:ind w:left="284" w:firstLine="31"/>
                    <w:jc w:val="both"/>
                    <w:rPr>
                      <w:b/>
                      <w:color w:val="948A54" w:themeColor="background2" w:themeShade="80"/>
                      <w:sz w:val="20"/>
                      <w:szCs w:val="20"/>
                      <w:lang w:val="cs-CZ"/>
                    </w:rPr>
                  </w:pPr>
                  <w:r w:rsidRPr="004D6594">
                    <w:rPr>
                      <w:b/>
                      <w:color w:val="948A54" w:themeColor="background2" w:themeShade="80"/>
                      <w:sz w:val="20"/>
                      <w:szCs w:val="20"/>
                      <w:lang w:val="cs-CZ"/>
                    </w:rPr>
                    <w:t xml:space="preserve">                                                          </w:t>
                  </w:r>
                </w:p>
                <w:p w:rsidR="00D32FCE" w:rsidRPr="004D6594" w:rsidRDefault="00D32FCE" w:rsidP="009C1ADD">
                  <w:pPr>
                    <w:spacing w:after="0" w:line="240" w:lineRule="auto"/>
                    <w:ind w:left="284" w:firstLine="31"/>
                    <w:jc w:val="both"/>
                    <w:rPr>
                      <w:sz w:val="20"/>
                      <w:szCs w:val="20"/>
                      <w:lang w:val="cs-CZ"/>
                    </w:rPr>
                  </w:pPr>
                  <w:r w:rsidRPr="004D6594">
                    <w:rPr>
                      <w:sz w:val="20"/>
                      <w:szCs w:val="20"/>
                      <w:lang w:val="cs-CZ"/>
                    </w:rPr>
                    <w:tab/>
                  </w:r>
                </w:p>
                <w:p w:rsidR="00D32FCE" w:rsidRDefault="00D32FCE" w:rsidP="009C1AD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4D2403"/>
                    </w:rPr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626215" cy="679313"/>
                        <wp:effectExtent l="19050" t="0" r="0" b="0"/>
                        <wp:docPr id="7" name="Picture 1" descr="http://www.lendingcentral.com/wp-content/uploads/gemon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endingcentral.com/wp-content/uploads/gemone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528" cy="681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4D2403"/>
                    </w:rPr>
                    <w:t xml:space="preserve">                    </w:t>
                  </w:r>
                  <w:r w:rsidRPr="00641D73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402975" cy="669851"/>
                        <wp:effectExtent l="19050" t="0" r="6975" b="0"/>
                        <wp:docPr id="9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 cstate="print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1099" cy="6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2FCE" w:rsidRDefault="00D32FCE" w:rsidP="009C1AD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4D2403"/>
                    </w:rPr>
                  </w:pPr>
                </w:p>
                <w:p w:rsidR="00D32FCE" w:rsidRDefault="00D32FCE" w:rsidP="009C1AD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4D2403"/>
                    </w:rPr>
                  </w:pPr>
                </w:p>
                <w:p w:rsidR="00D32FCE" w:rsidRPr="006A7795" w:rsidRDefault="00D32FCE" w:rsidP="009C1AD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4D2403"/>
                    </w:rPr>
                  </w:pPr>
                </w:p>
                <w:p w:rsidR="00D32FCE" w:rsidRPr="006A7795" w:rsidRDefault="00D32FCE" w:rsidP="006A7795">
                  <w:pPr>
                    <w:tabs>
                      <w:tab w:val="left" w:pos="2629"/>
                    </w:tabs>
                    <w:spacing w:before="240"/>
                    <w:rPr>
                      <w:sz w:val="20"/>
                      <w:szCs w:val="20"/>
                    </w:rPr>
                  </w:pPr>
                </w:p>
                <w:p w:rsidR="00D32FCE" w:rsidRPr="008C3E89" w:rsidRDefault="00D32FCE" w:rsidP="00C57053"/>
              </w:txbxContent>
            </v:textbox>
          </v:shape>
        </w:pict>
      </w:r>
      <w:r w:rsidR="00D32FCE">
        <w:rPr>
          <w:rFonts w:ascii="Tahoma" w:hAnsi="Tahoma" w:cs="Tahoma"/>
          <w:noProof/>
          <w:color w:val="4D2403"/>
          <w:sz w:val="44"/>
          <w:szCs w:val="44"/>
          <w:lang w:val="cs-CZ"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1649095</wp:posOffset>
            </wp:positionV>
            <wp:extent cx="7583170" cy="2104390"/>
            <wp:effectExtent l="19050" t="0" r="0" b="0"/>
            <wp:wrapNone/>
            <wp:docPr id="16" name="Obrázek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9BE" w:rsidRPr="002929BE">
        <w:rPr>
          <w:rFonts w:ascii="Tahoma" w:hAnsi="Tahoma" w:cs="Tahoma"/>
          <w:noProof/>
          <w:color w:val="4D2403"/>
          <w:sz w:val="44"/>
          <w:szCs w:val="44"/>
          <w:lang w:val="cs-CZ" w:eastAsia="cs-CZ"/>
        </w:rPr>
        <w:pict>
          <v:shape id="_x0000_s1038" type="#_x0000_t202" style="position:absolute;margin-left:92.95pt;margin-top:170.05pt;width:286.95pt;height:118.05pt;z-index:251687936;mso-position-horizontal-relative:text;mso-position-vertical-relative:text;mso-width-relative:margin;mso-height-relative:margin" filled="f" stroked="f">
            <v:textbox style="mso-next-textbox:#_x0000_s1038">
              <w:txbxContent>
                <w:p w:rsidR="00D32FCE" w:rsidRDefault="00D32FCE" w:rsidP="00D32FCE">
                  <w:pPr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</w:pPr>
                </w:p>
                <w:p w:rsidR="00D32FCE" w:rsidRPr="00471A66" w:rsidRDefault="00D32FCE" w:rsidP="00D32FCE">
                  <w:pPr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</w:pPr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 xml:space="preserve">Business Leaders </w:t>
                  </w:r>
                  <w:proofErr w:type="gramStart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 xml:space="preserve">Forum </w:t>
                  </w:r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cr/>
                  </w:r>
                  <w:proofErr w:type="spellStart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>Štěpánská</w:t>
                  </w:r>
                  <w:proofErr w:type="spellEnd"/>
                  <w:proofErr w:type="gramEnd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 xml:space="preserve"> 61, </w:t>
                  </w:r>
                  <w:proofErr w:type="spellStart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>Palác</w:t>
                  </w:r>
                  <w:proofErr w:type="spellEnd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>Lucerna</w:t>
                  </w:r>
                  <w:proofErr w:type="spellEnd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 xml:space="preserve">, 116 02 </w:t>
                  </w:r>
                  <w:proofErr w:type="spellStart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>Praha</w:t>
                  </w:r>
                  <w:proofErr w:type="spellEnd"/>
                  <w:r w:rsidRPr="00471A66">
                    <w:rPr>
                      <w:rFonts w:ascii="Tahoma" w:hAnsi="Tahoma" w:cs="Tahoma"/>
                      <w:b/>
                      <w:color w:val="4D2403"/>
                      <w:sz w:val="18"/>
                      <w:szCs w:val="18"/>
                    </w:rPr>
                    <w:t xml:space="preserve"> 1</w:t>
                  </w:r>
                </w:p>
                <w:p w:rsidR="00D32FCE" w:rsidRPr="00471A66" w:rsidRDefault="00D32FCE" w:rsidP="00D32FCE">
                  <w:pPr>
                    <w:rPr>
                      <w:rFonts w:ascii="Tahoma" w:hAnsi="Tahoma" w:cs="Tahoma"/>
                      <w:b/>
                      <w:color w:val="E36C0A" w:themeColor="accent6" w:themeShade="BF"/>
                      <w:sz w:val="18"/>
                      <w:szCs w:val="18"/>
                    </w:rPr>
                  </w:pPr>
                  <w:r w:rsidRPr="00471A66">
                    <w:rPr>
                      <w:rFonts w:ascii="Tahoma" w:hAnsi="Tahoma" w:cs="Tahoma"/>
                      <w:b/>
                      <w:color w:val="E36C0A" w:themeColor="accent6" w:themeShade="BF"/>
                      <w:sz w:val="18"/>
                      <w:szCs w:val="18"/>
                    </w:rPr>
                    <w:t>blf@blf.cz | www.blf.cz</w:t>
                  </w:r>
                  <w:r w:rsidRPr="00471A66">
                    <w:rPr>
                      <w:rFonts w:ascii="Tahoma" w:hAnsi="Tahoma" w:cs="Tahoma"/>
                      <w:b/>
                      <w:color w:val="E36C0A" w:themeColor="accent6" w:themeShade="BF"/>
                      <w:sz w:val="18"/>
                      <w:szCs w:val="18"/>
                    </w:rPr>
                    <w:cr/>
                    <w:t>facebook.com/csr-online.cz</w:t>
                  </w:r>
                </w:p>
              </w:txbxContent>
            </v:textbox>
          </v:shape>
        </w:pict>
      </w:r>
    </w:p>
    <w:sectPr w:rsidR="005D2230" w:rsidSect="00C1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1AF"/>
    <w:multiLevelType w:val="hybridMultilevel"/>
    <w:tmpl w:val="6C94E85E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1FAC3DBD"/>
    <w:multiLevelType w:val="hybridMultilevel"/>
    <w:tmpl w:val="6688C882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0A5224F"/>
    <w:multiLevelType w:val="hybridMultilevel"/>
    <w:tmpl w:val="F9C0050E"/>
    <w:lvl w:ilvl="0" w:tplc="1B1C74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72DDD"/>
    <w:multiLevelType w:val="hybridMultilevel"/>
    <w:tmpl w:val="8C482B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2826DC"/>
    <w:multiLevelType w:val="hybridMultilevel"/>
    <w:tmpl w:val="EDD0D3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031215"/>
    <w:multiLevelType w:val="hybridMultilevel"/>
    <w:tmpl w:val="0CF8EE98"/>
    <w:lvl w:ilvl="0" w:tplc="1D047A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111E3"/>
    <w:multiLevelType w:val="hybridMultilevel"/>
    <w:tmpl w:val="D3FE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E5865"/>
    <w:multiLevelType w:val="hybridMultilevel"/>
    <w:tmpl w:val="E7F0625A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54CF48BA"/>
    <w:multiLevelType w:val="hybridMultilevel"/>
    <w:tmpl w:val="B358D0F0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8E3264C"/>
    <w:multiLevelType w:val="hybridMultilevel"/>
    <w:tmpl w:val="BE5C85D8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3986EAB"/>
    <w:multiLevelType w:val="hybridMultilevel"/>
    <w:tmpl w:val="B42A4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77F2"/>
    <w:rsid w:val="00002AD4"/>
    <w:rsid w:val="0001486C"/>
    <w:rsid w:val="000444AB"/>
    <w:rsid w:val="000800E0"/>
    <w:rsid w:val="00083CE4"/>
    <w:rsid w:val="000A7557"/>
    <w:rsid w:val="000D53F3"/>
    <w:rsid w:val="000E1750"/>
    <w:rsid w:val="000F4730"/>
    <w:rsid w:val="0012021B"/>
    <w:rsid w:val="001D6A1A"/>
    <w:rsid w:val="001F1C51"/>
    <w:rsid w:val="00220EC3"/>
    <w:rsid w:val="002234AF"/>
    <w:rsid w:val="00226E0B"/>
    <w:rsid w:val="00253669"/>
    <w:rsid w:val="002853D6"/>
    <w:rsid w:val="002929BE"/>
    <w:rsid w:val="002A4035"/>
    <w:rsid w:val="002C69F8"/>
    <w:rsid w:val="002D03D2"/>
    <w:rsid w:val="002D2247"/>
    <w:rsid w:val="002E79A7"/>
    <w:rsid w:val="002F65A1"/>
    <w:rsid w:val="003270B0"/>
    <w:rsid w:val="0035127D"/>
    <w:rsid w:val="00362B5F"/>
    <w:rsid w:val="00362F41"/>
    <w:rsid w:val="00382B50"/>
    <w:rsid w:val="003B3610"/>
    <w:rsid w:val="003F5703"/>
    <w:rsid w:val="00414767"/>
    <w:rsid w:val="00435082"/>
    <w:rsid w:val="0049335D"/>
    <w:rsid w:val="004D63E9"/>
    <w:rsid w:val="004D6594"/>
    <w:rsid w:val="004F711D"/>
    <w:rsid w:val="0052671A"/>
    <w:rsid w:val="005362DA"/>
    <w:rsid w:val="00556AF8"/>
    <w:rsid w:val="00575749"/>
    <w:rsid w:val="00585B04"/>
    <w:rsid w:val="005A3915"/>
    <w:rsid w:val="005D2230"/>
    <w:rsid w:val="005D40C9"/>
    <w:rsid w:val="005E4D03"/>
    <w:rsid w:val="00607E88"/>
    <w:rsid w:val="00641D73"/>
    <w:rsid w:val="00646FE1"/>
    <w:rsid w:val="00657873"/>
    <w:rsid w:val="006635A8"/>
    <w:rsid w:val="00672CF2"/>
    <w:rsid w:val="006A7795"/>
    <w:rsid w:val="006C5D02"/>
    <w:rsid w:val="00705007"/>
    <w:rsid w:val="00717497"/>
    <w:rsid w:val="007237F7"/>
    <w:rsid w:val="007C2840"/>
    <w:rsid w:val="00890070"/>
    <w:rsid w:val="0089493D"/>
    <w:rsid w:val="008C3E89"/>
    <w:rsid w:val="008E5B1C"/>
    <w:rsid w:val="00904197"/>
    <w:rsid w:val="0099702C"/>
    <w:rsid w:val="009C1ADD"/>
    <w:rsid w:val="009C3224"/>
    <w:rsid w:val="00A27CD9"/>
    <w:rsid w:val="00A27FF0"/>
    <w:rsid w:val="00A70AEF"/>
    <w:rsid w:val="00A70F27"/>
    <w:rsid w:val="00AB41B9"/>
    <w:rsid w:val="00AE4002"/>
    <w:rsid w:val="00B94D43"/>
    <w:rsid w:val="00BE0172"/>
    <w:rsid w:val="00BE5476"/>
    <w:rsid w:val="00C1778C"/>
    <w:rsid w:val="00C33350"/>
    <w:rsid w:val="00C57053"/>
    <w:rsid w:val="00C83848"/>
    <w:rsid w:val="00C866D0"/>
    <w:rsid w:val="00C9745F"/>
    <w:rsid w:val="00CA511B"/>
    <w:rsid w:val="00D32FCE"/>
    <w:rsid w:val="00D37D49"/>
    <w:rsid w:val="00D37ECB"/>
    <w:rsid w:val="00D477F2"/>
    <w:rsid w:val="00D55DA2"/>
    <w:rsid w:val="00DA3926"/>
    <w:rsid w:val="00DB04A6"/>
    <w:rsid w:val="00DE4014"/>
    <w:rsid w:val="00E014D3"/>
    <w:rsid w:val="00E116B3"/>
    <w:rsid w:val="00E25DF0"/>
    <w:rsid w:val="00E6132F"/>
    <w:rsid w:val="00E86310"/>
    <w:rsid w:val="00EA424C"/>
    <w:rsid w:val="00EE7685"/>
    <w:rsid w:val="00EF5622"/>
    <w:rsid w:val="00F278A2"/>
    <w:rsid w:val="00F30073"/>
    <w:rsid w:val="00F32844"/>
    <w:rsid w:val="00F46D6C"/>
    <w:rsid w:val="00F611FF"/>
    <w:rsid w:val="00F62D2F"/>
    <w:rsid w:val="00F71D46"/>
    <w:rsid w:val="00FA1100"/>
    <w:rsid w:val="00FA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78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C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4767"/>
    <w:pPr>
      <w:ind w:left="720"/>
      <w:contextualSpacing/>
    </w:pPr>
  </w:style>
  <w:style w:type="paragraph" w:customStyle="1" w:styleId="Default">
    <w:name w:val="Default"/>
    <w:rsid w:val="00AB41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8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94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shadowing@blf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Hejda</dc:creator>
  <cp:lastModifiedBy>Julie Kolmanová</cp:lastModifiedBy>
  <cp:revision>2</cp:revision>
  <dcterms:created xsi:type="dcterms:W3CDTF">2012-09-19T08:45:00Z</dcterms:created>
  <dcterms:modified xsi:type="dcterms:W3CDTF">2012-09-19T08:45:00Z</dcterms:modified>
</cp:coreProperties>
</file>