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0C403" w14:textId="77777777" w:rsidR="00A37EBF" w:rsidRPr="00A37EBF" w:rsidRDefault="00A37EBF" w:rsidP="00A37EBF">
      <w:pPr>
        <w:shd w:val="clear" w:color="auto" w:fill="C5E0B3" w:themeFill="accent6" w:themeFillTint="66"/>
        <w:jc w:val="center"/>
        <w:rPr>
          <w:b/>
          <w:sz w:val="16"/>
          <w:szCs w:val="16"/>
        </w:rPr>
      </w:pPr>
    </w:p>
    <w:p w14:paraId="63E0C404" w14:textId="77777777" w:rsidR="00206C46" w:rsidRPr="00A37EBF" w:rsidRDefault="00850FCF" w:rsidP="00A37EBF">
      <w:pPr>
        <w:shd w:val="clear" w:color="auto" w:fill="C5E0B3" w:themeFill="accent6" w:themeFillTint="66"/>
        <w:spacing w:line="264" w:lineRule="auto"/>
        <w:jc w:val="center"/>
        <w:rPr>
          <w:b/>
          <w:color w:val="538135" w:themeColor="accent6" w:themeShade="BF"/>
          <w:sz w:val="32"/>
          <w:szCs w:val="32"/>
        </w:rPr>
      </w:pPr>
      <w:r w:rsidRPr="00A37EBF">
        <w:rPr>
          <w:b/>
          <w:color w:val="538135" w:themeColor="accent6" w:themeShade="BF"/>
          <w:sz w:val="36"/>
          <w:szCs w:val="36"/>
        </w:rPr>
        <w:t>Konference „</w:t>
      </w:r>
      <w:r w:rsidR="00E33215" w:rsidRPr="00A37EBF">
        <w:rPr>
          <w:b/>
          <w:color w:val="538135" w:themeColor="accent6" w:themeShade="BF"/>
          <w:sz w:val="36"/>
          <w:szCs w:val="36"/>
        </w:rPr>
        <w:t>VĚDA A VÝZKUM</w:t>
      </w:r>
      <w:r w:rsidRPr="00A37EBF">
        <w:rPr>
          <w:b/>
          <w:color w:val="538135" w:themeColor="accent6" w:themeShade="BF"/>
          <w:sz w:val="36"/>
          <w:szCs w:val="36"/>
        </w:rPr>
        <w:t xml:space="preserve"> NA VŠB-TU OSTRAVA</w:t>
      </w:r>
      <w:r w:rsidRPr="00A37EBF">
        <w:rPr>
          <w:b/>
          <w:color w:val="538135" w:themeColor="accent6" w:themeShade="BF"/>
          <w:sz w:val="32"/>
          <w:szCs w:val="32"/>
        </w:rPr>
        <w:t>“</w:t>
      </w:r>
    </w:p>
    <w:p w14:paraId="63E0C405" w14:textId="77777777" w:rsidR="00A37EBF" w:rsidRPr="00A37EBF" w:rsidRDefault="00A37EBF" w:rsidP="00A37EBF">
      <w:pPr>
        <w:shd w:val="clear" w:color="auto" w:fill="C5E0B3" w:themeFill="accent6" w:themeFillTint="66"/>
        <w:spacing w:line="264" w:lineRule="auto"/>
        <w:jc w:val="center"/>
        <w:rPr>
          <w:b/>
          <w:sz w:val="16"/>
          <w:szCs w:val="16"/>
        </w:rPr>
      </w:pPr>
    </w:p>
    <w:p w14:paraId="63E0C406" w14:textId="77777777" w:rsidR="00E33215" w:rsidRPr="005D1E91" w:rsidRDefault="00A37EBF" w:rsidP="00A37EBF">
      <w:pPr>
        <w:spacing w:line="264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4. KVĚTNA 2016</w:t>
      </w:r>
    </w:p>
    <w:p w14:paraId="63E0C407" w14:textId="77777777" w:rsidR="00E33215" w:rsidRPr="005D1E91" w:rsidRDefault="00E33215" w:rsidP="00A37EBF">
      <w:pPr>
        <w:spacing w:line="264" w:lineRule="auto"/>
        <w:rPr>
          <w:b/>
          <w:sz w:val="22"/>
          <w:szCs w:val="22"/>
        </w:rPr>
      </w:pPr>
      <w:r w:rsidRPr="005D1E91">
        <w:rPr>
          <w:b/>
          <w:sz w:val="22"/>
          <w:szCs w:val="22"/>
        </w:rPr>
        <w:t>VŠB – TU OSTRAVA</w:t>
      </w:r>
    </w:p>
    <w:p w14:paraId="63E0C408" w14:textId="77777777" w:rsidR="00E33215" w:rsidRPr="005D1E91" w:rsidRDefault="00E33215" w:rsidP="00A37EBF">
      <w:pPr>
        <w:pBdr>
          <w:bottom w:val="single" w:sz="4" w:space="1" w:color="auto"/>
        </w:pBdr>
        <w:spacing w:line="264" w:lineRule="auto"/>
        <w:rPr>
          <w:b/>
          <w:sz w:val="22"/>
          <w:szCs w:val="22"/>
        </w:rPr>
      </w:pPr>
      <w:r w:rsidRPr="005D1E91">
        <w:rPr>
          <w:b/>
          <w:sz w:val="22"/>
          <w:szCs w:val="22"/>
        </w:rPr>
        <w:t>AULA VŠB-TU OSTRAVA</w:t>
      </w:r>
    </w:p>
    <w:p w14:paraId="63E0C409" w14:textId="77777777" w:rsidR="00E33215" w:rsidRPr="005D1E91" w:rsidRDefault="00E33215">
      <w:pPr>
        <w:rPr>
          <w:rFonts w:ascii="Times New Roman" w:hAnsi="Times New Roman" w:cs="Times New Roman"/>
          <w:b/>
          <w:sz w:val="22"/>
          <w:szCs w:val="22"/>
        </w:rPr>
      </w:pPr>
      <w:r w:rsidRPr="005D1E91">
        <w:rPr>
          <w:rFonts w:ascii="Times New Roman" w:hAnsi="Times New Roman" w:cs="Times New Roman"/>
          <w:b/>
          <w:sz w:val="22"/>
          <w:szCs w:val="22"/>
        </w:rPr>
        <w:t>PROGRAM</w:t>
      </w:r>
    </w:p>
    <w:tbl>
      <w:tblPr>
        <w:tblStyle w:val="Mkatabulky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371"/>
      </w:tblGrid>
      <w:tr w:rsidR="00E33215" w:rsidRPr="005D1E91" w14:paraId="63E0C40C" w14:textId="77777777" w:rsidTr="00FB4E65">
        <w:tc>
          <w:tcPr>
            <w:tcW w:w="1838" w:type="dxa"/>
            <w:shd w:val="clear" w:color="auto" w:fill="auto"/>
          </w:tcPr>
          <w:p w14:paraId="63E0C40A" w14:textId="77777777" w:rsidR="00E33215" w:rsidRPr="005D1E91" w:rsidRDefault="00850F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E91">
              <w:rPr>
                <w:rFonts w:ascii="Times New Roman" w:hAnsi="Times New Roman" w:cs="Times New Roman"/>
                <w:sz w:val="22"/>
                <w:szCs w:val="22"/>
              </w:rPr>
              <w:t>8,30-9,00</w:t>
            </w:r>
          </w:p>
        </w:tc>
        <w:tc>
          <w:tcPr>
            <w:tcW w:w="7371" w:type="dxa"/>
            <w:shd w:val="clear" w:color="auto" w:fill="FFFFFF" w:themeFill="background1"/>
          </w:tcPr>
          <w:p w14:paraId="63E0C40B" w14:textId="77777777" w:rsidR="00E33215" w:rsidRPr="005D1E91" w:rsidRDefault="00E3321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1E91">
              <w:rPr>
                <w:rFonts w:ascii="Times New Roman" w:hAnsi="Times New Roman" w:cs="Times New Roman"/>
                <w:b/>
                <w:sz w:val="22"/>
                <w:szCs w:val="22"/>
              </w:rPr>
              <w:t>REGISTRACE</w:t>
            </w:r>
          </w:p>
        </w:tc>
      </w:tr>
      <w:tr w:rsidR="004F004E" w:rsidRPr="005D1E91" w14:paraId="63E0C40F" w14:textId="77777777" w:rsidTr="005D1E91">
        <w:tc>
          <w:tcPr>
            <w:tcW w:w="1838" w:type="dxa"/>
          </w:tcPr>
          <w:p w14:paraId="63E0C40D" w14:textId="77777777" w:rsidR="004F004E" w:rsidRPr="005D1E91" w:rsidRDefault="004F00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3E0C40E" w14:textId="77777777" w:rsidR="004F004E" w:rsidRPr="005D1E91" w:rsidRDefault="004F00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215" w:rsidRPr="005D1E91" w14:paraId="63E0C412" w14:textId="77777777" w:rsidTr="00FB4E65">
        <w:tc>
          <w:tcPr>
            <w:tcW w:w="1838" w:type="dxa"/>
            <w:shd w:val="clear" w:color="auto" w:fill="D9D9D9" w:themeFill="background1" w:themeFillShade="D9"/>
          </w:tcPr>
          <w:p w14:paraId="63E0C410" w14:textId="77777777" w:rsidR="00E33215" w:rsidRPr="005D1E91" w:rsidRDefault="00E332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</w:tcPr>
          <w:p w14:paraId="63E0C411" w14:textId="77777777" w:rsidR="00E33215" w:rsidRPr="00A37EBF" w:rsidRDefault="00E33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EBF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TÉMATICKÝ BLOK 1</w:t>
            </w:r>
            <w:r w:rsidR="00A37EBF" w:rsidRPr="00A37EBF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 xml:space="preserve"> / VĚDA A VÝZKUM</w:t>
            </w:r>
          </w:p>
        </w:tc>
      </w:tr>
      <w:tr w:rsidR="00850FCF" w:rsidRPr="005D1E91" w14:paraId="63E0C415" w14:textId="77777777" w:rsidTr="005D1E91">
        <w:tc>
          <w:tcPr>
            <w:tcW w:w="1838" w:type="dxa"/>
          </w:tcPr>
          <w:p w14:paraId="63E0C413" w14:textId="77777777" w:rsidR="00850FCF" w:rsidRPr="005D1E91" w:rsidRDefault="00850F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3E0C414" w14:textId="77777777" w:rsidR="00850FCF" w:rsidRPr="005D1E91" w:rsidRDefault="00850FC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3215" w:rsidRPr="005D1E91" w14:paraId="63E0C419" w14:textId="77777777" w:rsidTr="005D1E91">
        <w:tc>
          <w:tcPr>
            <w:tcW w:w="1838" w:type="dxa"/>
          </w:tcPr>
          <w:p w14:paraId="63E0C416" w14:textId="242360BA" w:rsidR="00E33215" w:rsidRPr="005D1E91" w:rsidRDefault="00850FCF" w:rsidP="00FE5F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E91">
              <w:rPr>
                <w:rFonts w:ascii="Times New Roman" w:hAnsi="Times New Roman" w:cs="Times New Roman"/>
                <w:sz w:val="22"/>
                <w:szCs w:val="22"/>
              </w:rPr>
              <w:t>9,00-9,</w:t>
            </w:r>
            <w:r w:rsidR="00FE5FA3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371" w:type="dxa"/>
          </w:tcPr>
          <w:p w14:paraId="63E0C417" w14:textId="77777777" w:rsidR="00E33215" w:rsidRPr="005D1E91" w:rsidRDefault="00850F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E91">
              <w:rPr>
                <w:rFonts w:ascii="Times New Roman" w:hAnsi="Times New Roman" w:cs="Times New Roman"/>
                <w:sz w:val="22"/>
                <w:szCs w:val="22"/>
              </w:rPr>
              <w:t>ZAHÁJENÍ, ÚVODNÍ SLOVO</w:t>
            </w:r>
          </w:p>
          <w:p w14:paraId="63E0C418" w14:textId="77777777" w:rsidR="00E33215" w:rsidRPr="005D1E91" w:rsidRDefault="00850FC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D1E91">
              <w:rPr>
                <w:rFonts w:ascii="Times New Roman" w:hAnsi="Times New Roman" w:cs="Times New Roman"/>
                <w:i/>
                <w:sz w:val="22"/>
                <w:szCs w:val="22"/>
              </w:rPr>
              <w:t>Prof. Ing. Ivo Vondrák, CSc., rektor VŠB-TUO</w:t>
            </w:r>
          </w:p>
        </w:tc>
      </w:tr>
      <w:tr w:rsidR="00850FCF" w:rsidRPr="005D1E91" w14:paraId="63E0C41C" w14:textId="77777777" w:rsidTr="005D1E91">
        <w:tc>
          <w:tcPr>
            <w:tcW w:w="1838" w:type="dxa"/>
          </w:tcPr>
          <w:p w14:paraId="63E0C41A" w14:textId="77777777" w:rsidR="00850FCF" w:rsidRPr="005D1E91" w:rsidRDefault="00850F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3E0C41B" w14:textId="77777777" w:rsidR="00850FCF" w:rsidRPr="005D1E91" w:rsidRDefault="00850F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215" w:rsidRPr="005D1E91" w14:paraId="63E0C420" w14:textId="77777777" w:rsidTr="005D1E91">
        <w:tc>
          <w:tcPr>
            <w:tcW w:w="1838" w:type="dxa"/>
          </w:tcPr>
          <w:p w14:paraId="63E0C41D" w14:textId="0A1E198C" w:rsidR="00E33215" w:rsidRPr="005D1E91" w:rsidRDefault="00FE5FA3" w:rsidP="00FE5F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9,15</w:t>
            </w:r>
            <w:r w:rsidR="00850FCF" w:rsidRPr="005D1E91">
              <w:rPr>
                <w:rFonts w:ascii="Times New Roman" w:hAnsi="Times New Roman" w:cs="Times New Roman"/>
                <w:sz w:val="22"/>
                <w:szCs w:val="22"/>
              </w:rPr>
              <w:t>-10,00</w:t>
            </w:r>
          </w:p>
        </w:tc>
        <w:tc>
          <w:tcPr>
            <w:tcW w:w="7371" w:type="dxa"/>
          </w:tcPr>
          <w:p w14:paraId="63E0C41E" w14:textId="38976D00" w:rsidR="00E33215" w:rsidRPr="005D1E91" w:rsidRDefault="00EF2D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ZPRÁVA O </w:t>
            </w:r>
            <w:r w:rsidR="00E33215" w:rsidRPr="005D1E91">
              <w:rPr>
                <w:rFonts w:ascii="Times New Roman" w:hAnsi="Times New Roman" w:cs="Times New Roman"/>
                <w:sz w:val="22"/>
                <w:szCs w:val="22"/>
              </w:rPr>
              <w:t>VĚD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Ě</w:t>
            </w:r>
            <w:r w:rsidR="00E33215" w:rsidRPr="005D1E91">
              <w:rPr>
                <w:rFonts w:ascii="Times New Roman" w:hAnsi="Times New Roman" w:cs="Times New Roman"/>
                <w:sz w:val="22"/>
                <w:szCs w:val="22"/>
              </w:rPr>
              <w:t xml:space="preserve"> A VÝZKUM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bookmarkStart w:id="0" w:name="_GoBack"/>
            <w:bookmarkEnd w:id="0"/>
            <w:r w:rsidR="00E33215" w:rsidRPr="005D1E91">
              <w:rPr>
                <w:rFonts w:ascii="Times New Roman" w:hAnsi="Times New Roman" w:cs="Times New Roman"/>
                <w:sz w:val="22"/>
                <w:szCs w:val="22"/>
              </w:rPr>
              <w:t xml:space="preserve"> NA VŠB-TUO</w:t>
            </w:r>
          </w:p>
          <w:p w14:paraId="63E0C41F" w14:textId="77777777" w:rsidR="00E33215" w:rsidRPr="005D1E91" w:rsidRDefault="00850FC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D1E91">
              <w:rPr>
                <w:rFonts w:ascii="Times New Roman" w:hAnsi="Times New Roman" w:cs="Times New Roman"/>
                <w:i/>
                <w:sz w:val="22"/>
                <w:szCs w:val="22"/>
              </w:rPr>
              <w:t>Prof. Ing. Petr Praus</w:t>
            </w:r>
            <w:r w:rsidR="00E33215" w:rsidRPr="005D1E91">
              <w:rPr>
                <w:rFonts w:ascii="Times New Roman" w:hAnsi="Times New Roman" w:cs="Times New Roman"/>
                <w:i/>
                <w:sz w:val="22"/>
                <w:szCs w:val="22"/>
              </w:rPr>
              <w:t>, Ph.D., prorektor pro vědu a výzkum</w:t>
            </w:r>
          </w:p>
        </w:tc>
      </w:tr>
      <w:tr w:rsidR="00850FCF" w:rsidRPr="005D1E91" w14:paraId="63E0C423" w14:textId="77777777" w:rsidTr="005D1E91">
        <w:tc>
          <w:tcPr>
            <w:tcW w:w="1838" w:type="dxa"/>
          </w:tcPr>
          <w:p w14:paraId="63E0C421" w14:textId="77777777" w:rsidR="00850FCF" w:rsidRPr="005D1E91" w:rsidRDefault="00850F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3E0C422" w14:textId="77777777" w:rsidR="00850FCF" w:rsidRPr="005D1E91" w:rsidRDefault="00850F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215" w:rsidRPr="005D1E91" w14:paraId="63E0C427" w14:textId="77777777" w:rsidTr="005D1E91">
        <w:tc>
          <w:tcPr>
            <w:tcW w:w="1838" w:type="dxa"/>
          </w:tcPr>
          <w:p w14:paraId="63E0C424" w14:textId="77777777" w:rsidR="00E33215" w:rsidRPr="005D1E91" w:rsidRDefault="00E33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E91">
              <w:rPr>
                <w:rFonts w:ascii="Times New Roman" w:hAnsi="Times New Roman" w:cs="Times New Roman"/>
                <w:sz w:val="22"/>
                <w:szCs w:val="22"/>
              </w:rPr>
              <w:t>10,00-11,00</w:t>
            </w:r>
          </w:p>
        </w:tc>
        <w:tc>
          <w:tcPr>
            <w:tcW w:w="7371" w:type="dxa"/>
          </w:tcPr>
          <w:p w14:paraId="63E0C425" w14:textId="7AE648BB" w:rsidR="00850FCF" w:rsidRPr="005D1E91" w:rsidRDefault="00764F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IPN METODIKA</w:t>
            </w:r>
          </w:p>
          <w:p w14:paraId="63E0C426" w14:textId="6A1F6582" w:rsidR="004F004E" w:rsidRPr="00615C69" w:rsidRDefault="00850FCF" w:rsidP="00FE5FA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15C6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Prof. </w:t>
            </w:r>
            <w:r w:rsidR="00615C69" w:rsidRPr="00615C6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Ing. Jitka </w:t>
            </w:r>
            <w:r w:rsidRPr="00615C69">
              <w:rPr>
                <w:rFonts w:ascii="Times New Roman" w:hAnsi="Times New Roman" w:cs="Times New Roman"/>
                <w:i/>
                <w:sz w:val="22"/>
                <w:szCs w:val="22"/>
              </w:rPr>
              <w:t>Moravcová</w:t>
            </w:r>
            <w:r w:rsidR="00615C69" w:rsidRPr="00615C6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, CSc., RVVI </w:t>
            </w:r>
          </w:p>
        </w:tc>
      </w:tr>
      <w:tr w:rsidR="00850FCF" w:rsidRPr="005D1E91" w14:paraId="63E0C42A" w14:textId="77777777" w:rsidTr="005D1E91">
        <w:tc>
          <w:tcPr>
            <w:tcW w:w="1838" w:type="dxa"/>
          </w:tcPr>
          <w:p w14:paraId="63E0C428" w14:textId="77777777" w:rsidR="00850FCF" w:rsidRPr="005D1E91" w:rsidRDefault="00850F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3E0C429" w14:textId="77777777" w:rsidR="00850FCF" w:rsidRPr="005D1E91" w:rsidRDefault="00850F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215" w:rsidRPr="005D1E91" w14:paraId="63E0C42D" w14:textId="77777777" w:rsidTr="005D1E91">
        <w:tc>
          <w:tcPr>
            <w:tcW w:w="1838" w:type="dxa"/>
          </w:tcPr>
          <w:p w14:paraId="63E0C42B" w14:textId="77777777" w:rsidR="00E33215" w:rsidRPr="005D1E91" w:rsidRDefault="00E33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E91">
              <w:rPr>
                <w:rFonts w:ascii="Times New Roman" w:hAnsi="Times New Roman" w:cs="Times New Roman"/>
                <w:sz w:val="22"/>
                <w:szCs w:val="22"/>
              </w:rPr>
              <w:t>11,00-11,30</w:t>
            </w:r>
          </w:p>
        </w:tc>
        <w:tc>
          <w:tcPr>
            <w:tcW w:w="7371" w:type="dxa"/>
          </w:tcPr>
          <w:p w14:paraId="63E0C42C" w14:textId="77777777" w:rsidR="00E33215" w:rsidRPr="005D1E91" w:rsidRDefault="00E33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E91">
              <w:rPr>
                <w:rFonts w:ascii="Times New Roman" w:hAnsi="Times New Roman" w:cs="Times New Roman"/>
                <w:sz w:val="22"/>
                <w:szCs w:val="22"/>
              </w:rPr>
              <w:t>DISKUZE</w:t>
            </w:r>
          </w:p>
        </w:tc>
      </w:tr>
      <w:tr w:rsidR="00850FCF" w:rsidRPr="005D1E91" w14:paraId="63E0C430" w14:textId="77777777" w:rsidTr="005D1E91">
        <w:tc>
          <w:tcPr>
            <w:tcW w:w="1838" w:type="dxa"/>
          </w:tcPr>
          <w:p w14:paraId="63E0C42E" w14:textId="77777777" w:rsidR="00850FCF" w:rsidRPr="005D1E91" w:rsidRDefault="00850F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3E0C42F" w14:textId="77777777" w:rsidR="00850FCF" w:rsidRPr="005D1E91" w:rsidRDefault="00850F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215" w:rsidRPr="005D1E91" w14:paraId="63E0C433" w14:textId="77777777" w:rsidTr="005D1E91">
        <w:tc>
          <w:tcPr>
            <w:tcW w:w="1838" w:type="dxa"/>
          </w:tcPr>
          <w:p w14:paraId="63E0C431" w14:textId="4917F6B4" w:rsidR="00E33215" w:rsidRPr="005D1E91" w:rsidRDefault="00E33215" w:rsidP="00FE5F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E91">
              <w:rPr>
                <w:rFonts w:ascii="Times New Roman" w:hAnsi="Times New Roman" w:cs="Times New Roman"/>
                <w:sz w:val="22"/>
                <w:szCs w:val="22"/>
              </w:rPr>
              <w:t>11,30-12,</w:t>
            </w:r>
            <w:r w:rsidR="00FE5FA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5D1E9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371" w:type="dxa"/>
          </w:tcPr>
          <w:p w14:paraId="63E0C432" w14:textId="77777777" w:rsidR="00E33215" w:rsidRPr="005D1E91" w:rsidRDefault="00E33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E91">
              <w:rPr>
                <w:rFonts w:ascii="Times New Roman" w:hAnsi="Times New Roman" w:cs="Times New Roman"/>
                <w:sz w:val="22"/>
                <w:szCs w:val="22"/>
              </w:rPr>
              <w:t>PŘESTÁVKA</w:t>
            </w:r>
            <w:r w:rsidR="00850FCF" w:rsidRPr="005D1E91">
              <w:rPr>
                <w:rFonts w:ascii="Times New Roman" w:hAnsi="Times New Roman" w:cs="Times New Roman"/>
                <w:sz w:val="22"/>
                <w:szCs w:val="22"/>
              </w:rPr>
              <w:t>, OBČERSTVENÍ</w:t>
            </w:r>
          </w:p>
        </w:tc>
      </w:tr>
      <w:tr w:rsidR="004F004E" w:rsidRPr="005D1E91" w14:paraId="63E0C436" w14:textId="77777777" w:rsidTr="005D1E91">
        <w:tc>
          <w:tcPr>
            <w:tcW w:w="1838" w:type="dxa"/>
          </w:tcPr>
          <w:p w14:paraId="63E0C434" w14:textId="77777777" w:rsidR="004F004E" w:rsidRPr="005D1E91" w:rsidRDefault="004F00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3E0C435" w14:textId="77777777" w:rsidR="004F004E" w:rsidRPr="005D1E91" w:rsidRDefault="004F00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215" w:rsidRPr="005D1E91" w14:paraId="63E0C439" w14:textId="77777777" w:rsidTr="00FB4E65">
        <w:tc>
          <w:tcPr>
            <w:tcW w:w="1838" w:type="dxa"/>
            <w:shd w:val="clear" w:color="auto" w:fill="D9D9D9" w:themeFill="background1" w:themeFillShade="D9"/>
          </w:tcPr>
          <w:p w14:paraId="63E0C437" w14:textId="77777777" w:rsidR="00E33215" w:rsidRPr="005D1E91" w:rsidRDefault="00E332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</w:tcPr>
          <w:p w14:paraId="63E0C438" w14:textId="77777777" w:rsidR="00E33215" w:rsidRPr="00A37EBF" w:rsidRDefault="005D1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EBF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TÉMATICKÝ</w:t>
            </w:r>
            <w:r w:rsidR="00E33215" w:rsidRPr="00A37EBF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 xml:space="preserve"> BLOK 2</w:t>
            </w:r>
            <w:r w:rsidR="00A37EBF" w:rsidRPr="00A37EBF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 xml:space="preserve"> / GENDER A VĚDA</w:t>
            </w:r>
          </w:p>
        </w:tc>
      </w:tr>
      <w:tr w:rsidR="00850FCF" w:rsidRPr="005D1E91" w14:paraId="63E0C43C" w14:textId="77777777" w:rsidTr="005D1E91">
        <w:tc>
          <w:tcPr>
            <w:tcW w:w="1838" w:type="dxa"/>
          </w:tcPr>
          <w:p w14:paraId="63E0C43A" w14:textId="77777777" w:rsidR="00850FCF" w:rsidRPr="005D1E91" w:rsidRDefault="00850F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3E0C43B" w14:textId="77777777" w:rsidR="00850FCF" w:rsidRPr="005D1E91" w:rsidRDefault="00850FC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3215" w:rsidRPr="005D1E91" w14:paraId="63E0C440" w14:textId="77777777" w:rsidTr="005D1E91">
        <w:tc>
          <w:tcPr>
            <w:tcW w:w="1838" w:type="dxa"/>
          </w:tcPr>
          <w:p w14:paraId="63E0C43D" w14:textId="234C4AAB" w:rsidR="00E33215" w:rsidRPr="005D1E91" w:rsidRDefault="00FE5FA3" w:rsidP="00FE5F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12,3</w:t>
            </w:r>
            <w:r w:rsidR="005D1E91" w:rsidRPr="005D1E91">
              <w:rPr>
                <w:rFonts w:ascii="Times New Roman" w:hAnsi="Times New Roman" w:cs="Times New Roman"/>
                <w:sz w:val="22"/>
                <w:szCs w:val="22"/>
              </w:rPr>
              <w:t>0-12,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7371" w:type="dxa"/>
          </w:tcPr>
          <w:p w14:paraId="63E0C43E" w14:textId="77777777" w:rsidR="00E33215" w:rsidRPr="005D1E91" w:rsidRDefault="00E33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E91">
              <w:rPr>
                <w:rFonts w:ascii="Times New Roman" w:hAnsi="Times New Roman" w:cs="Times New Roman"/>
                <w:sz w:val="22"/>
                <w:szCs w:val="22"/>
              </w:rPr>
              <w:t>ZAHÁJENÍ</w:t>
            </w:r>
            <w:r w:rsidR="00850FCF" w:rsidRPr="005D1E91">
              <w:rPr>
                <w:rFonts w:ascii="Times New Roman" w:hAnsi="Times New Roman" w:cs="Times New Roman"/>
                <w:sz w:val="22"/>
                <w:szCs w:val="22"/>
              </w:rPr>
              <w:t>, ÚVODNÍ SLOVO</w:t>
            </w:r>
          </w:p>
          <w:p w14:paraId="63E0C43F" w14:textId="77777777" w:rsidR="00E33215" w:rsidRPr="005D1E91" w:rsidRDefault="00850FC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D1E91">
              <w:rPr>
                <w:rFonts w:ascii="Times New Roman" w:hAnsi="Times New Roman" w:cs="Times New Roman"/>
                <w:i/>
                <w:sz w:val="22"/>
                <w:szCs w:val="22"/>
              </w:rPr>
              <w:t>Prof. Ing. Ivo Vondrák, CSc., rektor VŠB-TUO</w:t>
            </w:r>
          </w:p>
        </w:tc>
      </w:tr>
      <w:tr w:rsidR="005D1E91" w:rsidRPr="005D1E91" w14:paraId="63E0C443" w14:textId="77777777" w:rsidTr="005D1E91">
        <w:tc>
          <w:tcPr>
            <w:tcW w:w="1838" w:type="dxa"/>
          </w:tcPr>
          <w:p w14:paraId="63E0C441" w14:textId="77777777" w:rsidR="005D1E91" w:rsidRPr="005D1E91" w:rsidRDefault="005D1E9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3E0C442" w14:textId="77777777" w:rsidR="005D1E91" w:rsidRPr="005D1E91" w:rsidRDefault="005D1E9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0FCF" w:rsidRPr="005D1E91" w14:paraId="63E0C447" w14:textId="77777777" w:rsidTr="005D1E91">
        <w:tc>
          <w:tcPr>
            <w:tcW w:w="1838" w:type="dxa"/>
          </w:tcPr>
          <w:p w14:paraId="63E0C444" w14:textId="47FFC9F4" w:rsidR="00850FCF" w:rsidRPr="005D1E91" w:rsidRDefault="00FE5FA3" w:rsidP="00FE5F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12,45</w:t>
            </w:r>
            <w:r w:rsidR="005D1E91" w:rsidRPr="005D1E91">
              <w:rPr>
                <w:rFonts w:ascii="Times New Roman" w:hAnsi="Times New Roman" w:cs="Times New Roman"/>
                <w:sz w:val="22"/>
                <w:szCs w:val="22"/>
              </w:rPr>
              <w:t>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D1E91" w:rsidRPr="005D1E9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7371" w:type="dxa"/>
          </w:tcPr>
          <w:p w14:paraId="63E0C445" w14:textId="77777777" w:rsidR="00850FCF" w:rsidRPr="005D1E91" w:rsidRDefault="00850F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E91">
              <w:rPr>
                <w:rFonts w:ascii="Times New Roman" w:hAnsi="Times New Roman" w:cs="Times New Roman"/>
                <w:sz w:val="22"/>
                <w:szCs w:val="22"/>
              </w:rPr>
              <w:t>GENDER A VĚDA</w:t>
            </w:r>
          </w:p>
          <w:p w14:paraId="63E0C446" w14:textId="77777777" w:rsidR="00850FCF" w:rsidRPr="005D1E91" w:rsidRDefault="00850FC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D1E91">
              <w:rPr>
                <w:rFonts w:ascii="Times New Roman" w:hAnsi="Times New Roman" w:cs="Times New Roman"/>
                <w:i/>
                <w:sz w:val="22"/>
                <w:szCs w:val="22"/>
              </w:rPr>
              <w:t>Prof. Ing. Darja Kubečková, Ph.D., prorektorka pro rozvoj a investiční výstavbu</w:t>
            </w:r>
          </w:p>
        </w:tc>
      </w:tr>
      <w:tr w:rsidR="005D1E91" w:rsidRPr="005D1E91" w14:paraId="63E0C44A" w14:textId="77777777" w:rsidTr="005D1E91">
        <w:tc>
          <w:tcPr>
            <w:tcW w:w="1838" w:type="dxa"/>
          </w:tcPr>
          <w:p w14:paraId="63E0C448" w14:textId="77777777" w:rsidR="005D1E91" w:rsidRPr="005D1E91" w:rsidRDefault="005D1E9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3E0C449" w14:textId="77777777" w:rsidR="005D1E91" w:rsidRPr="005D1E91" w:rsidRDefault="005D1E9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215" w:rsidRPr="005D1E91" w14:paraId="63E0C44E" w14:textId="77777777" w:rsidTr="005D1E91">
        <w:tc>
          <w:tcPr>
            <w:tcW w:w="1838" w:type="dxa"/>
          </w:tcPr>
          <w:p w14:paraId="63E0C44B" w14:textId="41B20C9E" w:rsidR="00E33215" w:rsidRPr="005D1E91" w:rsidRDefault="00FE5FA3" w:rsidP="00FE5F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13,00-13,45</w:t>
            </w:r>
          </w:p>
        </w:tc>
        <w:tc>
          <w:tcPr>
            <w:tcW w:w="7371" w:type="dxa"/>
          </w:tcPr>
          <w:p w14:paraId="63E0C44C" w14:textId="77777777" w:rsidR="00E33215" w:rsidRPr="005D1E91" w:rsidRDefault="00E33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E91">
              <w:rPr>
                <w:rFonts w:ascii="Times New Roman" w:hAnsi="Times New Roman" w:cs="Times New Roman"/>
                <w:sz w:val="22"/>
                <w:szCs w:val="22"/>
              </w:rPr>
              <w:t>ŽENY V TECHNICKÝCH VĚDÁCH</w:t>
            </w:r>
          </w:p>
          <w:p w14:paraId="63E0C44D" w14:textId="77777777" w:rsidR="00E33215" w:rsidRPr="005D1E91" w:rsidRDefault="00E3321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D1E91">
              <w:rPr>
                <w:rFonts w:ascii="Times New Roman" w:hAnsi="Times New Roman" w:cs="Times New Roman"/>
                <w:i/>
                <w:sz w:val="22"/>
                <w:szCs w:val="22"/>
              </w:rPr>
              <w:t>M</w:t>
            </w:r>
            <w:r w:rsidR="004F004E" w:rsidRPr="005D1E91">
              <w:rPr>
                <w:rFonts w:ascii="Times New Roman" w:hAnsi="Times New Roman" w:cs="Times New Roman"/>
                <w:i/>
                <w:sz w:val="22"/>
                <w:szCs w:val="22"/>
              </w:rPr>
              <w:t>gr. Mar</w:t>
            </w:r>
            <w:r w:rsidR="005D1E91" w:rsidRPr="005D1E91">
              <w:rPr>
                <w:rFonts w:ascii="Times New Roman" w:hAnsi="Times New Roman" w:cs="Times New Roman"/>
                <w:i/>
                <w:sz w:val="22"/>
                <w:szCs w:val="22"/>
              </w:rPr>
              <w:t>cela Linková, Ph.D., vedoucí NKC Gender a věda, Ústav sociologie, AV ČR</w:t>
            </w:r>
          </w:p>
        </w:tc>
      </w:tr>
      <w:tr w:rsidR="005D1E91" w:rsidRPr="005D1E91" w14:paraId="63E0C451" w14:textId="77777777" w:rsidTr="005D1E91">
        <w:tc>
          <w:tcPr>
            <w:tcW w:w="1838" w:type="dxa"/>
          </w:tcPr>
          <w:p w14:paraId="63E0C44F" w14:textId="77777777" w:rsidR="005D1E91" w:rsidRPr="005D1E91" w:rsidRDefault="005D1E91" w:rsidP="00E332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3E0C450" w14:textId="77777777" w:rsidR="005D1E91" w:rsidRPr="005D1E91" w:rsidRDefault="005D1E9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215" w:rsidRPr="005D1E91" w14:paraId="63E0C455" w14:textId="77777777" w:rsidTr="005D1E91">
        <w:tc>
          <w:tcPr>
            <w:tcW w:w="1838" w:type="dxa"/>
          </w:tcPr>
          <w:p w14:paraId="63E0C452" w14:textId="745936DD" w:rsidR="00E33215" w:rsidRPr="005D1E91" w:rsidRDefault="00FE5FA3" w:rsidP="00FE5F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13,45-14,15</w:t>
            </w:r>
          </w:p>
        </w:tc>
        <w:tc>
          <w:tcPr>
            <w:tcW w:w="7371" w:type="dxa"/>
          </w:tcPr>
          <w:p w14:paraId="63E0C453" w14:textId="77777777" w:rsidR="004F004E" w:rsidRPr="005D1E91" w:rsidRDefault="004F00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E91">
              <w:rPr>
                <w:rFonts w:ascii="Times New Roman" w:hAnsi="Times New Roman" w:cs="Times New Roman"/>
                <w:sz w:val="22"/>
                <w:szCs w:val="22"/>
              </w:rPr>
              <w:t>CENA MILADY PAULOVÉ, aneb JAK TO VIDÍM JÁ</w:t>
            </w:r>
          </w:p>
          <w:p w14:paraId="63E0C454" w14:textId="77777777" w:rsidR="004F004E" w:rsidRPr="005D1E91" w:rsidRDefault="004F004E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D1E91">
              <w:rPr>
                <w:rFonts w:ascii="Times New Roman" w:hAnsi="Times New Roman" w:cs="Times New Roman"/>
                <w:i/>
                <w:sz w:val="22"/>
                <w:szCs w:val="22"/>
              </w:rPr>
              <w:t>Prof. Ing. Alena Kohoutková, děkanka Fakulty stavební ČVUT Praha, držitelka ceny Milady Paulové v oblasti Stavebního inženýrství a architektury v roce 2014</w:t>
            </w:r>
          </w:p>
        </w:tc>
      </w:tr>
      <w:tr w:rsidR="005D1E91" w:rsidRPr="005D1E91" w14:paraId="63E0C458" w14:textId="77777777" w:rsidTr="005D1E91">
        <w:tc>
          <w:tcPr>
            <w:tcW w:w="1838" w:type="dxa"/>
          </w:tcPr>
          <w:p w14:paraId="63E0C456" w14:textId="77777777" w:rsidR="005D1E91" w:rsidRPr="005D1E91" w:rsidRDefault="005D1E91" w:rsidP="004F00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3E0C457" w14:textId="77777777" w:rsidR="005D1E91" w:rsidRPr="005D1E91" w:rsidRDefault="005D1E9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215" w:rsidRPr="005D1E91" w14:paraId="63E0C45C" w14:textId="77777777" w:rsidTr="005D1E91">
        <w:tc>
          <w:tcPr>
            <w:tcW w:w="1838" w:type="dxa"/>
          </w:tcPr>
          <w:p w14:paraId="63E0C459" w14:textId="26C966D1" w:rsidR="00E33215" w:rsidRPr="005D1E91" w:rsidRDefault="005D1E91" w:rsidP="00FE5F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E91">
              <w:rPr>
                <w:rFonts w:ascii="Times New Roman" w:hAnsi="Times New Roman" w:cs="Times New Roman"/>
                <w:sz w:val="22"/>
                <w:szCs w:val="22"/>
              </w:rPr>
              <w:t>14,</w:t>
            </w:r>
            <w:r w:rsidR="00FE5FA3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5D1E91">
              <w:rPr>
                <w:rFonts w:ascii="Times New Roman" w:hAnsi="Times New Roman" w:cs="Times New Roman"/>
                <w:sz w:val="22"/>
                <w:szCs w:val="22"/>
              </w:rPr>
              <w:t>-14</w:t>
            </w:r>
            <w:r w:rsidR="00FE5FA3">
              <w:rPr>
                <w:rFonts w:ascii="Times New Roman" w:hAnsi="Times New Roman" w:cs="Times New Roman"/>
                <w:sz w:val="22"/>
                <w:szCs w:val="22"/>
              </w:rPr>
              <w:t>,45</w:t>
            </w:r>
          </w:p>
        </w:tc>
        <w:tc>
          <w:tcPr>
            <w:tcW w:w="7371" w:type="dxa"/>
          </w:tcPr>
          <w:p w14:paraId="63E0C45A" w14:textId="77777777" w:rsidR="004F004E" w:rsidRPr="005D1E91" w:rsidRDefault="004F00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E91">
              <w:rPr>
                <w:rFonts w:ascii="Times New Roman" w:hAnsi="Times New Roman" w:cs="Times New Roman"/>
                <w:sz w:val="22"/>
                <w:szCs w:val="22"/>
              </w:rPr>
              <w:t>VĚDA NA VŠB-TUO Z POHLEDU ŽENY - VĚDCE</w:t>
            </w:r>
          </w:p>
          <w:p w14:paraId="63E0C45B" w14:textId="77777777" w:rsidR="004F004E" w:rsidRPr="005D1E91" w:rsidRDefault="004F004E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D1E91">
              <w:rPr>
                <w:rFonts w:ascii="Times New Roman" w:hAnsi="Times New Roman" w:cs="Times New Roman"/>
                <w:i/>
                <w:sz w:val="22"/>
                <w:szCs w:val="22"/>
              </w:rPr>
              <w:t>D</w:t>
            </w:r>
            <w:r w:rsidR="00850FCF" w:rsidRPr="005D1E91">
              <w:rPr>
                <w:rFonts w:ascii="Times New Roman" w:hAnsi="Times New Roman" w:cs="Times New Roman"/>
                <w:i/>
                <w:sz w:val="22"/>
                <w:szCs w:val="22"/>
              </w:rPr>
              <w:t>oc. Ing. Jana Petrů, Ph.D.</w:t>
            </w:r>
            <w:r w:rsidR="005421A8">
              <w:rPr>
                <w:rFonts w:ascii="Times New Roman" w:hAnsi="Times New Roman" w:cs="Times New Roman"/>
                <w:i/>
                <w:sz w:val="22"/>
                <w:szCs w:val="22"/>
              </w:rPr>
              <w:t>, vedoucí Katedry obrábění, montáže a strojírenské technologie, Fakulta strojní VŠB-TUO</w:t>
            </w:r>
          </w:p>
        </w:tc>
      </w:tr>
      <w:tr w:rsidR="005D1E91" w:rsidRPr="005D1E91" w14:paraId="63E0C45F" w14:textId="77777777" w:rsidTr="005D1E91">
        <w:tc>
          <w:tcPr>
            <w:tcW w:w="1838" w:type="dxa"/>
          </w:tcPr>
          <w:p w14:paraId="63E0C45D" w14:textId="77777777" w:rsidR="005D1E91" w:rsidRPr="005D1E91" w:rsidRDefault="005D1E91" w:rsidP="004F00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3E0C45E" w14:textId="77777777" w:rsidR="005D1E91" w:rsidRPr="005D1E91" w:rsidRDefault="005D1E9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004E" w:rsidRPr="005D1E91" w14:paraId="63E0C463" w14:textId="77777777" w:rsidTr="005D1E91">
        <w:tc>
          <w:tcPr>
            <w:tcW w:w="1838" w:type="dxa"/>
          </w:tcPr>
          <w:p w14:paraId="63E0C460" w14:textId="0E760AC9" w:rsidR="004F004E" w:rsidRPr="005D1E91" w:rsidRDefault="005D1E91" w:rsidP="00FE5F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E91">
              <w:rPr>
                <w:rFonts w:ascii="Times New Roman" w:hAnsi="Times New Roman" w:cs="Times New Roman"/>
                <w:sz w:val="22"/>
                <w:szCs w:val="22"/>
              </w:rPr>
              <w:t>14,</w:t>
            </w:r>
            <w:r w:rsidR="00FE5FA3">
              <w:rPr>
                <w:rFonts w:ascii="Times New Roman" w:hAnsi="Times New Roman" w:cs="Times New Roman"/>
                <w:sz w:val="22"/>
                <w:szCs w:val="22"/>
              </w:rPr>
              <w:t>45-15,15</w:t>
            </w:r>
          </w:p>
        </w:tc>
        <w:tc>
          <w:tcPr>
            <w:tcW w:w="7371" w:type="dxa"/>
          </w:tcPr>
          <w:p w14:paraId="63E0C461" w14:textId="77777777" w:rsidR="004F004E" w:rsidRPr="005D1E91" w:rsidRDefault="004F00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E91">
              <w:rPr>
                <w:rFonts w:ascii="Times New Roman" w:hAnsi="Times New Roman" w:cs="Times New Roman"/>
                <w:sz w:val="22"/>
                <w:szCs w:val="22"/>
              </w:rPr>
              <w:t>DISKUZE</w:t>
            </w:r>
          </w:p>
          <w:p w14:paraId="63E0C462" w14:textId="77777777" w:rsidR="004F004E" w:rsidRPr="005D1E91" w:rsidRDefault="004F00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E91">
              <w:rPr>
                <w:rFonts w:ascii="Times New Roman" w:hAnsi="Times New Roman" w:cs="Times New Roman"/>
                <w:sz w:val="22"/>
                <w:szCs w:val="22"/>
              </w:rPr>
              <w:t>ZÁVĚR</w:t>
            </w:r>
          </w:p>
        </w:tc>
      </w:tr>
    </w:tbl>
    <w:p w14:paraId="63E0C464" w14:textId="77777777" w:rsidR="005421A8" w:rsidRPr="00A37EBF" w:rsidRDefault="005421A8" w:rsidP="00A37EBF">
      <w:pPr>
        <w:rPr>
          <w:rFonts w:ascii="Times New Roman" w:hAnsi="Times New Roman" w:cs="Times New Roman"/>
          <w:sz w:val="22"/>
          <w:szCs w:val="22"/>
        </w:rPr>
      </w:pPr>
    </w:p>
    <w:p w14:paraId="63E0C465" w14:textId="77777777" w:rsidR="005421A8" w:rsidRPr="005D1E91" w:rsidRDefault="005421A8">
      <w:pPr>
        <w:rPr>
          <w:rFonts w:ascii="Times New Roman" w:hAnsi="Times New Roman" w:cs="Times New Roman"/>
          <w:sz w:val="22"/>
          <w:szCs w:val="22"/>
        </w:rPr>
      </w:pPr>
    </w:p>
    <w:sectPr w:rsidR="005421A8" w:rsidRPr="005D1E91" w:rsidSect="00615C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4ACB4" w14:textId="77777777" w:rsidR="004C6E28" w:rsidRDefault="004C6E28" w:rsidP="00615C69">
      <w:pPr>
        <w:spacing w:after="0" w:line="240" w:lineRule="auto"/>
      </w:pPr>
      <w:r>
        <w:separator/>
      </w:r>
    </w:p>
  </w:endnote>
  <w:endnote w:type="continuationSeparator" w:id="0">
    <w:p w14:paraId="4941C6C8" w14:textId="77777777" w:rsidR="004C6E28" w:rsidRDefault="004C6E28" w:rsidP="00615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0C46C" w14:textId="77777777" w:rsidR="00615C69" w:rsidRDefault="00615C6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0C46D" w14:textId="77777777" w:rsidR="00615C69" w:rsidRDefault="00615C6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0C46F" w14:textId="77777777" w:rsidR="00615C69" w:rsidRDefault="00615C6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5E245" w14:textId="77777777" w:rsidR="004C6E28" w:rsidRDefault="004C6E28" w:rsidP="00615C69">
      <w:pPr>
        <w:spacing w:after="0" w:line="240" w:lineRule="auto"/>
      </w:pPr>
      <w:r>
        <w:separator/>
      </w:r>
    </w:p>
  </w:footnote>
  <w:footnote w:type="continuationSeparator" w:id="0">
    <w:p w14:paraId="08DBDE7F" w14:textId="77777777" w:rsidR="004C6E28" w:rsidRDefault="004C6E28" w:rsidP="00615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0C46A" w14:textId="77777777" w:rsidR="00615C69" w:rsidRDefault="00615C6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0C46B" w14:textId="77777777" w:rsidR="00615C69" w:rsidRDefault="00615C6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0C46E" w14:textId="77777777" w:rsidR="00615C69" w:rsidRDefault="00615C6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215"/>
    <w:rsid w:val="00026DC7"/>
    <w:rsid w:val="00206C46"/>
    <w:rsid w:val="00274806"/>
    <w:rsid w:val="004C6E28"/>
    <w:rsid w:val="004F004E"/>
    <w:rsid w:val="005421A8"/>
    <w:rsid w:val="005D1E91"/>
    <w:rsid w:val="00615C69"/>
    <w:rsid w:val="00764FA5"/>
    <w:rsid w:val="00787196"/>
    <w:rsid w:val="00850FCF"/>
    <w:rsid w:val="00A37EBF"/>
    <w:rsid w:val="00A46335"/>
    <w:rsid w:val="00B37767"/>
    <w:rsid w:val="00E10822"/>
    <w:rsid w:val="00E33215"/>
    <w:rsid w:val="00EF2DC4"/>
    <w:rsid w:val="00FB4E65"/>
    <w:rsid w:val="00FE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C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3215"/>
  </w:style>
  <w:style w:type="paragraph" w:styleId="Nadpis1">
    <w:name w:val="heading 1"/>
    <w:basedOn w:val="Normln"/>
    <w:next w:val="Normln"/>
    <w:link w:val="Nadpis1Char"/>
    <w:uiPriority w:val="9"/>
    <w:qFormat/>
    <w:rsid w:val="00E3321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321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321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321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32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32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321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32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321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321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3215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3215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321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3215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321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3215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321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3215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3321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E33215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E33215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33215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33215"/>
    <w:rPr>
      <w:color w:val="44546A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E33215"/>
    <w:rPr>
      <w:b/>
      <w:bCs/>
    </w:rPr>
  </w:style>
  <w:style w:type="character" w:styleId="Zvraznn">
    <w:name w:val="Emphasis"/>
    <w:basedOn w:val="Standardnpsmoodstavce"/>
    <w:uiPriority w:val="20"/>
    <w:qFormat/>
    <w:rsid w:val="00E33215"/>
    <w:rPr>
      <w:i/>
      <w:iCs/>
      <w:color w:val="000000" w:themeColor="text1"/>
    </w:rPr>
  </w:style>
  <w:style w:type="paragraph" w:styleId="Bezmezer">
    <w:name w:val="No Spacing"/>
    <w:uiPriority w:val="1"/>
    <w:qFormat/>
    <w:rsid w:val="00E33215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33215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E33215"/>
    <w:rPr>
      <w:i/>
      <w:iCs/>
      <w:color w:val="7B7B7B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321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3215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E33215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E33215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E3321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E33215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E33215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33215"/>
    <w:pPr>
      <w:outlineLvl w:val="9"/>
    </w:pPr>
  </w:style>
  <w:style w:type="table" w:styleId="Mkatabulky">
    <w:name w:val="Table Grid"/>
    <w:basedOn w:val="Normlntabulka"/>
    <w:uiPriority w:val="39"/>
    <w:rsid w:val="00E33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F0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04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15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5C69"/>
  </w:style>
  <w:style w:type="paragraph" w:styleId="Zpat">
    <w:name w:val="footer"/>
    <w:basedOn w:val="Normln"/>
    <w:link w:val="ZpatChar"/>
    <w:uiPriority w:val="99"/>
    <w:unhideWhenUsed/>
    <w:rsid w:val="00615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5C69"/>
  </w:style>
  <w:style w:type="character" w:styleId="Hypertextovodkaz">
    <w:name w:val="Hyperlink"/>
    <w:basedOn w:val="Standardnpsmoodstavce"/>
    <w:uiPriority w:val="99"/>
    <w:semiHidden/>
    <w:unhideWhenUsed/>
    <w:rsid w:val="005421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3215"/>
  </w:style>
  <w:style w:type="paragraph" w:styleId="Nadpis1">
    <w:name w:val="heading 1"/>
    <w:basedOn w:val="Normln"/>
    <w:next w:val="Normln"/>
    <w:link w:val="Nadpis1Char"/>
    <w:uiPriority w:val="9"/>
    <w:qFormat/>
    <w:rsid w:val="00E3321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321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321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321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32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32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321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32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321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321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3215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3215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321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3215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321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3215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321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3215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3321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E33215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E33215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33215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33215"/>
    <w:rPr>
      <w:color w:val="44546A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E33215"/>
    <w:rPr>
      <w:b/>
      <w:bCs/>
    </w:rPr>
  </w:style>
  <w:style w:type="character" w:styleId="Zvraznn">
    <w:name w:val="Emphasis"/>
    <w:basedOn w:val="Standardnpsmoodstavce"/>
    <w:uiPriority w:val="20"/>
    <w:qFormat/>
    <w:rsid w:val="00E33215"/>
    <w:rPr>
      <w:i/>
      <w:iCs/>
      <w:color w:val="000000" w:themeColor="text1"/>
    </w:rPr>
  </w:style>
  <w:style w:type="paragraph" w:styleId="Bezmezer">
    <w:name w:val="No Spacing"/>
    <w:uiPriority w:val="1"/>
    <w:qFormat/>
    <w:rsid w:val="00E33215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33215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E33215"/>
    <w:rPr>
      <w:i/>
      <w:iCs/>
      <w:color w:val="7B7B7B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321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3215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E33215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E33215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E3321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E33215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E33215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33215"/>
    <w:pPr>
      <w:outlineLvl w:val="9"/>
    </w:pPr>
  </w:style>
  <w:style w:type="table" w:styleId="Mkatabulky">
    <w:name w:val="Table Grid"/>
    <w:basedOn w:val="Normlntabulka"/>
    <w:uiPriority w:val="39"/>
    <w:rsid w:val="00E33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F0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04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15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5C69"/>
  </w:style>
  <w:style w:type="paragraph" w:styleId="Zpat">
    <w:name w:val="footer"/>
    <w:basedOn w:val="Normln"/>
    <w:link w:val="ZpatChar"/>
    <w:uiPriority w:val="99"/>
    <w:unhideWhenUsed/>
    <w:rsid w:val="00615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5C69"/>
  </w:style>
  <w:style w:type="character" w:styleId="Hypertextovodkaz">
    <w:name w:val="Hyperlink"/>
    <w:basedOn w:val="Standardnpsmoodstavce"/>
    <w:uiPriority w:val="99"/>
    <w:semiHidden/>
    <w:unhideWhenUsed/>
    <w:rsid w:val="005421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5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0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0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97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222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51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002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3CA1684C996C4BBEDDD7D6F0175214" ma:contentTypeVersion="2" ma:contentTypeDescription="Vytvoří nový dokument" ma:contentTypeScope="" ma:versionID="6750d5a34ff56bb1609d9ae3db2b9623">
  <xsd:schema xmlns:xsd="http://www.w3.org/2001/XMLSchema" xmlns:xs="http://www.w3.org/2001/XMLSchema" xmlns:p="http://schemas.microsoft.com/office/2006/metadata/properties" xmlns:ns2="aa0c9562-f9aa-4529-93b3-837f4155ba3d" targetNamespace="http://schemas.microsoft.com/office/2006/metadata/properties" ma:root="true" ma:fieldsID="99c1b02c09353c58dbadb713df3f0b4a" ns2:_="">
    <xsd:import namespace="aa0c9562-f9aa-4529-93b3-837f4155ba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c9562-f9aa-4529-93b3-837f4155ba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AC3BA-FC17-472B-8E47-B713344ADA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11D031-6628-49CA-827D-9E62D3328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04E206-B603-4270-9B97-E48358773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c9562-f9aa-4529-93b3-837f4155b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ECAFE4-9B99-4D4D-8875-A317A050C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sku43</dc:creator>
  <cp:lastModifiedBy>pra37</cp:lastModifiedBy>
  <cp:revision>4</cp:revision>
  <cp:lastPrinted>2016-03-22T15:07:00Z</cp:lastPrinted>
  <dcterms:created xsi:type="dcterms:W3CDTF">2016-03-22T15:16:00Z</dcterms:created>
  <dcterms:modified xsi:type="dcterms:W3CDTF">2016-03-22T15:47:00Z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0x010100C83CA1684C996C4BBEDDD7D6F0175214</vt:lpwstr>
  </property>
</Properties>
</file>