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F7" w:rsidRDefault="002560F7" w:rsidP="00026C7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82C2C"/>
          <w:lang w:eastAsia="cs-CZ"/>
        </w:rPr>
      </w:pPr>
      <w:bookmarkStart w:id="0" w:name="_GoBack"/>
      <w:r>
        <w:rPr>
          <w:rFonts w:eastAsia="Times New Roman" w:cstheme="minorHAnsi"/>
          <w:b/>
          <w:bCs/>
          <w:color w:val="382C2C"/>
          <w:lang w:eastAsia="cs-CZ"/>
        </w:rPr>
        <w:t>Vážení studenti</w:t>
      </w:r>
      <w:r w:rsidR="00074DD6">
        <w:rPr>
          <w:rFonts w:eastAsia="Times New Roman" w:cstheme="minorHAnsi"/>
          <w:b/>
          <w:bCs/>
          <w:color w:val="382C2C"/>
          <w:lang w:eastAsia="cs-CZ"/>
        </w:rPr>
        <w:t xml:space="preserve"> zemí EU</w:t>
      </w:r>
      <w:r>
        <w:rPr>
          <w:rFonts w:eastAsia="Times New Roman" w:cstheme="minorHAnsi"/>
          <w:b/>
          <w:bCs/>
          <w:color w:val="382C2C"/>
          <w:lang w:eastAsia="cs-CZ"/>
        </w:rPr>
        <w:t>,</w:t>
      </w:r>
    </w:p>
    <w:p w:rsidR="00B05FA0" w:rsidRDefault="00B05FA0" w:rsidP="00B05FA0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382C2C"/>
          <w:lang w:eastAsia="cs-CZ"/>
        </w:rPr>
      </w:pPr>
      <w:r>
        <w:rPr>
          <w:rFonts w:eastAsia="Times New Roman" w:cstheme="minorHAnsi"/>
          <w:bCs/>
          <w:color w:val="382C2C"/>
          <w:lang w:eastAsia="cs-CZ"/>
        </w:rPr>
        <w:t xml:space="preserve">chápeme vaši složitou situaci, která vyplynula </w:t>
      </w:r>
      <w:r w:rsidR="002560F7">
        <w:rPr>
          <w:rFonts w:eastAsia="Times New Roman" w:cstheme="minorHAnsi"/>
          <w:bCs/>
          <w:color w:val="382C2C"/>
          <w:lang w:eastAsia="cs-CZ"/>
        </w:rPr>
        <w:t xml:space="preserve">v </w:t>
      </w:r>
      <w:r w:rsidR="002560F7" w:rsidRPr="002560F7">
        <w:rPr>
          <w:rFonts w:eastAsia="Times New Roman" w:cstheme="minorHAnsi"/>
          <w:bCs/>
          <w:color w:val="382C2C"/>
          <w:lang w:eastAsia="cs-CZ"/>
        </w:rPr>
        <w:t xml:space="preserve">souladu </w:t>
      </w:r>
      <w:r w:rsidR="002560F7">
        <w:rPr>
          <w:rFonts w:eastAsia="Times New Roman" w:cstheme="minorHAnsi"/>
          <w:bCs/>
          <w:color w:val="382C2C"/>
          <w:lang w:eastAsia="cs-CZ"/>
        </w:rPr>
        <w:t>s </w:t>
      </w:r>
      <w:r w:rsidR="00D02F86">
        <w:rPr>
          <w:rFonts w:eastAsia="Times New Roman" w:cstheme="minorHAnsi"/>
          <w:bCs/>
          <w:color w:val="382C2C"/>
          <w:lang w:eastAsia="cs-CZ"/>
        </w:rPr>
        <w:t>usnesením</w:t>
      </w:r>
      <w:r w:rsidR="002560F7">
        <w:rPr>
          <w:rFonts w:eastAsia="Times New Roman" w:cstheme="minorHAnsi"/>
          <w:bCs/>
          <w:color w:val="382C2C"/>
          <w:lang w:eastAsia="cs-CZ"/>
        </w:rPr>
        <w:t xml:space="preserve"> vlády </w:t>
      </w:r>
      <w:r w:rsidR="00D02F86">
        <w:rPr>
          <w:rFonts w:eastAsia="Times New Roman" w:cstheme="minorHAnsi"/>
          <w:bCs/>
          <w:color w:val="382C2C"/>
          <w:lang w:eastAsia="cs-CZ"/>
        </w:rPr>
        <w:t xml:space="preserve">ČR </w:t>
      </w:r>
      <w:r w:rsidR="002560F7">
        <w:rPr>
          <w:rFonts w:eastAsia="Times New Roman" w:cstheme="minorHAnsi"/>
          <w:bCs/>
          <w:color w:val="382C2C"/>
          <w:lang w:eastAsia="cs-CZ"/>
        </w:rPr>
        <w:t xml:space="preserve">ze dne </w:t>
      </w:r>
      <w:proofErr w:type="gramStart"/>
      <w:r w:rsidR="002560F7">
        <w:rPr>
          <w:rFonts w:eastAsia="Times New Roman" w:cstheme="minorHAnsi"/>
          <w:bCs/>
          <w:color w:val="382C2C"/>
          <w:lang w:eastAsia="cs-CZ"/>
        </w:rPr>
        <w:t>23.4.2020</w:t>
      </w:r>
      <w:proofErr w:type="gramEnd"/>
      <w:r w:rsidR="00D02F86">
        <w:rPr>
          <w:rFonts w:eastAsia="Times New Roman" w:cstheme="minorHAnsi"/>
          <w:bCs/>
          <w:color w:val="382C2C"/>
          <w:lang w:eastAsia="cs-CZ"/>
        </w:rPr>
        <w:t xml:space="preserve"> č. 443</w:t>
      </w:r>
      <w:r w:rsidR="007A63AE">
        <w:rPr>
          <w:rFonts w:eastAsia="Times New Roman" w:cstheme="minorHAnsi"/>
          <w:bCs/>
          <w:color w:val="382C2C"/>
          <w:lang w:eastAsia="cs-CZ"/>
        </w:rPr>
        <w:t>, a to z</w:t>
      </w:r>
      <w:r>
        <w:rPr>
          <w:rFonts w:eastAsia="Times New Roman" w:cstheme="minorHAnsi"/>
          <w:bCs/>
          <w:color w:val="382C2C"/>
          <w:lang w:eastAsia="cs-CZ"/>
        </w:rPr>
        <w:t xml:space="preserve"> uvolnění státních hranic pro občany </w:t>
      </w:r>
      <w:r w:rsidR="002560F7" w:rsidRPr="002560F7">
        <w:rPr>
          <w:rFonts w:eastAsia="Times New Roman" w:cstheme="minorHAnsi"/>
          <w:bCs/>
          <w:color w:val="382C2C"/>
          <w:lang w:eastAsia="cs-CZ"/>
        </w:rPr>
        <w:t xml:space="preserve">EU, kteří přijíždějí za účelem výkonu ekonomické činnosti nebo </w:t>
      </w:r>
      <w:r w:rsidR="002560F7" w:rsidRPr="0018454A">
        <w:rPr>
          <w:rFonts w:eastAsia="Times New Roman" w:cstheme="minorHAnsi"/>
          <w:b/>
          <w:bCs/>
          <w:color w:val="382C2C"/>
          <w:lang w:eastAsia="cs-CZ"/>
        </w:rPr>
        <w:t>jako studenti vysokých škol ze zemí EU</w:t>
      </w:r>
      <w:r w:rsidR="002410DD">
        <w:rPr>
          <w:rFonts w:eastAsia="Times New Roman" w:cstheme="minorHAnsi"/>
          <w:bCs/>
          <w:color w:val="382C2C"/>
          <w:lang w:eastAsia="cs-CZ"/>
        </w:rPr>
        <w:t xml:space="preserve">. </w:t>
      </w:r>
      <w:r w:rsidR="007A63AE">
        <w:rPr>
          <w:rFonts w:eastAsia="Times New Roman" w:cstheme="minorHAnsi"/>
          <w:bCs/>
          <w:color w:val="382C2C"/>
          <w:lang w:eastAsia="cs-CZ"/>
        </w:rPr>
        <w:t>Z tohoto důvodu jsme přistoupili k těmto dalším mimořádným slevám.</w:t>
      </w:r>
    </w:p>
    <w:bookmarkEnd w:id="0"/>
    <w:p w:rsidR="00B05FA0" w:rsidRDefault="002410DD" w:rsidP="00B05FA0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382C2C"/>
          <w:lang w:eastAsia="cs-CZ"/>
        </w:rPr>
      </w:pPr>
      <w:r>
        <w:rPr>
          <w:rFonts w:eastAsia="Times New Roman" w:cstheme="minorHAnsi"/>
          <w:bCs/>
          <w:color w:val="382C2C"/>
          <w:lang w:eastAsia="cs-CZ"/>
        </w:rPr>
        <w:t>Jelikož</w:t>
      </w:r>
      <w:r w:rsidR="00B05FA0">
        <w:rPr>
          <w:rFonts w:eastAsia="Times New Roman" w:cstheme="minorHAnsi"/>
          <w:bCs/>
          <w:color w:val="382C2C"/>
          <w:lang w:eastAsia="cs-CZ"/>
        </w:rPr>
        <w:t xml:space="preserve"> většina z vás využila možnost odjet do svých domovů s ponecháním osobních věcí na pokoji, nabízíme</w:t>
      </w:r>
      <w:r>
        <w:rPr>
          <w:rFonts w:eastAsia="Times New Roman" w:cstheme="minorHAnsi"/>
          <w:bCs/>
          <w:color w:val="382C2C"/>
          <w:lang w:eastAsia="cs-CZ"/>
        </w:rPr>
        <w:t xml:space="preserve"> vám</w:t>
      </w:r>
      <w:r w:rsidR="00B05FA0">
        <w:rPr>
          <w:rFonts w:eastAsia="Times New Roman" w:cstheme="minorHAnsi"/>
          <w:bCs/>
          <w:color w:val="382C2C"/>
          <w:lang w:eastAsia="cs-CZ"/>
        </w:rPr>
        <w:t xml:space="preserve"> tyto možnosti řešení:</w:t>
      </w:r>
    </w:p>
    <w:p w:rsidR="00B05FA0" w:rsidRPr="00876839" w:rsidRDefault="002410DD" w:rsidP="00B05FA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382C2C"/>
          <w:lang w:eastAsia="cs-CZ"/>
        </w:rPr>
      </w:pPr>
      <w:r>
        <w:rPr>
          <w:rFonts w:eastAsia="Times New Roman" w:cstheme="minorHAnsi"/>
          <w:bCs/>
          <w:color w:val="382C2C"/>
          <w:lang w:eastAsia="cs-CZ"/>
        </w:rPr>
        <w:t>s</w:t>
      </w:r>
      <w:r w:rsidR="004B7DC9">
        <w:rPr>
          <w:rFonts w:eastAsia="Times New Roman" w:cstheme="minorHAnsi"/>
          <w:bCs/>
          <w:color w:val="382C2C"/>
          <w:lang w:eastAsia="cs-CZ"/>
        </w:rPr>
        <w:t xml:space="preserve">tudenti, kteří mají studijní povinnosti spojené s možností navštěvovat prostory školy, </w:t>
      </w:r>
      <w:r w:rsidR="004B7DC9" w:rsidRPr="00876839">
        <w:rPr>
          <w:rFonts w:eastAsia="Times New Roman" w:cstheme="minorHAnsi"/>
          <w:b/>
          <w:bCs/>
          <w:color w:val="382C2C"/>
          <w:lang w:eastAsia="cs-CZ"/>
        </w:rPr>
        <w:t>mohou využít ubytování na kolejích</w:t>
      </w:r>
      <w:r w:rsidR="004B7DC9">
        <w:rPr>
          <w:rFonts w:eastAsia="Times New Roman" w:cstheme="minorHAnsi"/>
          <w:bCs/>
          <w:color w:val="382C2C"/>
          <w:lang w:eastAsia="cs-CZ"/>
        </w:rPr>
        <w:t xml:space="preserve"> po celou dobu stanovenou ve Smlouvě o ubytování, tj. </w:t>
      </w:r>
      <w:r w:rsidR="004B7DC9" w:rsidRPr="00876839">
        <w:rPr>
          <w:rFonts w:eastAsia="Times New Roman" w:cstheme="minorHAnsi"/>
          <w:b/>
          <w:bCs/>
          <w:color w:val="382C2C"/>
          <w:lang w:eastAsia="cs-CZ"/>
        </w:rPr>
        <w:t xml:space="preserve">do </w:t>
      </w:r>
      <w:proofErr w:type="gramStart"/>
      <w:r w:rsidR="004B7DC9" w:rsidRPr="00876839">
        <w:rPr>
          <w:rFonts w:eastAsia="Times New Roman" w:cstheme="minorHAnsi"/>
          <w:b/>
          <w:bCs/>
          <w:color w:val="382C2C"/>
          <w:lang w:eastAsia="cs-CZ"/>
        </w:rPr>
        <w:t>30.6.2020</w:t>
      </w:r>
      <w:proofErr w:type="gramEnd"/>
      <w:r>
        <w:rPr>
          <w:rFonts w:eastAsia="Times New Roman" w:cstheme="minorHAnsi"/>
          <w:bCs/>
          <w:color w:val="382C2C"/>
          <w:lang w:eastAsia="cs-CZ"/>
        </w:rPr>
        <w:t xml:space="preserve">. Z důvodu </w:t>
      </w:r>
      <w:r w:rsidRPr="00876839">
        <w:rPr>
          <w:rFonts w:eastAsia="Times New Roman" w:cstheme="minorHAnsi"/>
          <w:b/>
          <w:bCs/>
          <w:color w:val="382C2C"/>
          <w:lang w:eastAsia="cs-CZ"/>
        </w:rPr>
        <w:t>prodloužení zkouškového období</w:t>
      </w:r>
      <w:r>
        <w:rPr>
          <w:rFonts w:eastAsia="Times New Roman" w:cstheme="minorHAnsi"/>
          <w:bCs/>
          <w:color w:val="382C2C"/>
          <w:lang w:eastAsia="cs-CZ"/>
        </w:rPr>
        <w:t xml:space="preserve"> také můžete uzavřít smlouvu od </w:t>
      </w:r>
      <w:proofErr w:type="gramStart"/>
      <w:r w:rsidRPr="00876839">
        <w:rPr>
          <w:rFonts w:eastAsia="Times New Roman" w:cstheme="minorHAnsi"/>
          <w:b/>
          <w:bCs/>
          <w:color w:val="382C2C"/>
          <w:lang w:eastAsia="cs-CZ"/>
        </w:rPr>
        <w:t>1.7.2020</w:t>
      </w:r>
      <w:proofErr w:type="gramEnd"/>
      <w:r w:rsidR="004B7DC9" w:rsidRPr="00876839">
        <w:rPr>
          <w:rFonts w:eastAsia="Times New Roman" w:cstheme="minorHAnsi"/>
          <w:b/>
          <w:bCs/>
          <w:color w:val="382C2C"/>
          <w:lang w:eastAsia="cs-CZ"/>
        </w:rPr>
        <w:t xml:space="preserve"> do 19.7.</w:t>
      </w:r>
      <w:r w:rsidRPr="00876839">
        <w:rPr>
          <w:rFonts w:eastAsia="Times New Roman" w:cstheme="minorHAnsi"/>
          <w:b/>
          <w:bCs/>
          <w:color w:val="382C2C"/>
          <w:lang w:eastAsia="cs-CZ"/>
        </w:rPr>
        <w:t xml:space="preserve">2020, </w:t>
      </w:r>
      <w:r w:rsidR="004B7DC9" w:rsidRPr="00876839">
        <w:rPr>
          <w:rFonts w:eastAsia="Times New Roman" w:cstheme="minorHAnsi"/>
          <w:b/>
          <w:bCs/>
          <w:color w:val="382C2C"/>
          <w:lang w:eastAsia="cs-CZ"/>
        </w:rPr>
        <w:t xml:space="preserve"> popř</w:t>
      </w:r>
      <w:r w:rsidRPr="00876839">
        <w:rPr>
          <w:rFonts w:eastAsia="Times New Roman" w:cstheme="minorHAnsi"/>
          <w:b/>
          <w:bCs/>
          <w:color w:val="382C2C"/>
          <w:lang w:eastAsia="cs-CZ"/>
        </w:rPr>
        <w:t xml:space="preserve">. </w:t>
      </w:r>
      <w:r w:rsidR="004B7DC9" w:rsidRPr="00876839">
        <w:rPr>
          <w:rFonts w:eastAsia="Times New Roman" w:cstheme="minorHAnsi"/>
          <w:b/>
          <w:bCs/>
          <w:color w:val="382C2C"/>
          <w:lang w:eastAsia="cs-CZ"/>
        </w:rPr>
        <w:t xml:space="preserve"> na letní měsíce.</w:t>
      </w:r>
    </w:p>
    <w:p w:rsidR="004B7DC9" w:rsidRDefault="004B7DC9" w:rsidP="004B7DC9">
      <w:pPr>
        <w:pStyle w:val="Odstavecseseznamem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382C2C"/>
          <w:lang w:eastAsia="cs-CZ"/>
        </w:rPr>
      </w:pPr>
    </w:p>
    <w:p w:rsidR="004B7DC9" w:rsidRDefault="002410DD" w:rsidP="004B7DC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382C2C"/>
          <w:lang w:eastAsia="cs-CZ"/>
        </w:rPr>
      </w:pPr>
      <w:r>
        <w:rPr>
          <w:rFonts w:eastAsia="Times New Roman" w:cstheme="minorHAnsi"/>
          <w:bCs/>
          <w:color w:val="382C2C"/>
          <w:lang w:eastAsia="cs-CZ"/>
        </w:rPr>
        <w:t>s</w:t>
      </w:r>
      <w:r w:rsidR="004B7DC9">
        <w:rPr>
          <w:rFonts w:eastAsia="Times New Roman" w:cstheme="minorHAnsi"/>
          <w:bCs/>
          <w:color w:val="382C2C"/>
          <w:lang w:eastAsia="cs-CZ"/>
        </w:rPr>
        <w:t>tudenti, kteří nevyužijí ubytování, mohou:</w:t>
      </w:r>
    </w:p>
    <w:p w:rsidR="004B7DC9" w:rsidRPr="004B7DC9" w:rsidRDefault="004B7DC9" w:rsidP="004B7DC9">
      <w:pPr>
        <w:pStyle w:val="Odstavecseseznamem"/>
        <w:rPr>
          <w:rFonts w:eastAsia="Times New Roman" w:cstheme="minorHAnsi"/>
          <w:bCs/>
          <w:color w:val="382C2C"/>
          <w:lang w:eastAsia="cs-CZ"/>
        </w:rPr>
      </w:pPr>
    </w:p>
    <w:p w:rsidR="003E7DD4" w:rsidRPr="002410DD" w:rsidRDefault="003E7DD4" w:rsidP="002410D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b/>
        </w:rPr>
      </w:pPr>
      <w:r w:rsidRPr="002410DD">
        <w:rPr>
          <w:b/>
        </w:rPr>
        <w:t>VYSTĚHOVAT SE PROSTŘEDNICTVÍM JINÉ OSOBY</w:t>
      </w:r>
    </w:p>
    <w:p w:rsidR="003E7DD4" w:rsidRDefault="003E7DD4" w:rsidP="00CD54FF">
      <w:pPr>
        <w:ind w:left="709"/>
        <w:jc w:val="both"/>
      </w:pPr>
      <w:r w:rsidRPr="003E7DD4">
        <w:rPr>
          <w:rFonts w:cstheme="minorHAnsi"/>
          <w:color w:val="382C2C"/>
        </w:rPr>
        <w:t xml:space="preserve">V případě, že se z jakýchkoliv důvodů nemůžete dostavit k vystěhování osobně, můžete </w:t>
      </w:r>
      <w:r w:rsidRPr="003E7DD4">
        <w:rPr>
          <w:rFonts w:cstheme="minorHAnsi"/>
          <w:b/>
          <w:color w:val="382C2C"/>
        </w:rPr>
        <w:t>pověřit jinou osobu na základě </w:t>
      </w:r>
      <w:hyperlink r:id="rId6" w:tooltip="Plná moc k ukončení ubytování _ cj aj" w:history="1">
        <w:r w:rsidRPr="003E7DD4">
          <w:rPr>
            <w:rFonts w:cstheme="minorHAnsi"/>
            <w:b/>
            <w:color w:val="382C2C"/>
          </w:rPr>
          <w:t>plné moci</w:t>
        </w:r>
      </w:hyperlink>
      <w:r w:rsidRPr="003E7DD4">
        <w:rPr>
          <w:rFonts w:cstheme="minorHAnsi"/>
          <w:color w:val="382C2C"/>
        </w:rPr>
        <w:t>.</w:t>
      </w:r>
      <w:r>
        <w:rPr>
          <w:rFonts w:cstheme="minorHAnsi"/>
          <w:color w:val="382C2C"/>
        </w:rPr>
        <w:t xml:space="preserve"> Formulář plné m</w:t>
      </w:r>
      <w:r w:rsidR="00CD54FF">
        <w:rPr>
          <w:rFonts w:cstheme="minorHAnsi"/>
          <w:color w:val="382C2C"/>
        </w:rPr>
        <w:t xml:space="preserve">oci najdete na našich webových </w:t>
      </w:r>
      <w:r>
        <w:rPr>
          <w:rFonts w:cstheme="minorHAnsi"/>
          <w:color w:val="382C2C"/>
        </w:rPr>
        <w:t xml:space="preserve">stránkách, </w:t>
      </w:r>
      <w:hyperlink r:id="rId7" w:history="1">
        <w:r>
          <w:rPr>
            <w:rStyle w:val="Hypertextovodkaz"/>
          </w:rPr>
          <w:t>https://www.vsb.cz/ubytovani/cs/o-kolejich/dokumenty/</w:t>
        </w:r>
      </w:hyperlink>
      <w:r>
        <w:t xml:space="preserve">. </w:t>
      </w:r>
    </w:p>
    <w:p w:rsidR="002410DD" w:rsidRDefault="002410DD" w:rsidP="00CD54FF">
      <w:pPr>
        <w:ind w:left="709"/>
        <w:jc w:val="both"/>
      </w:pPr>
      <w:r>
        <w:t xml:space="preserve">Informace k vystěhování najdete </w:t>
      </w:r>
      <w:hyperlink r:id="rId8" w:history="1">
        <w:r w:rsidRPr="002410DD">
          <w:rPr>
            <w:rStyle w:val="Hypertextovodkaz"/>
            <w:u w:val="single"/>
          </w:rPr>
          <w:t>zde</w:t>
        </w:r>
      </w:hyperlink>
      <w:r>
        <w:t>.</w:t>
      </w:r>
    </w:p>
    <w:p w:rsidR="003E7DD4" w:rsidRDefault="003E7DD4" w:rsidP="00CD54FF">
      <w:pPr>
        <w:ind w:left="709"/>
        <w:jc w:val="both"/>
        <w:rPr>
          <w:rFonts w:cstheme="minorHAnsi"/>
          <w:color w:val="382C2C"/>
        </w:rPr>
      </w:pPr>
      <w:r>
        <w:rPr>
          <w:rFonts w:cstheme="minorHAnsi"/>
          <w:color w:val="382C2C"/>
        </w:rPr>
        <w:t>Osoba, která bude mít vaše zplnomocnění</w:t>
      </w:r>
      <w:r w:rsidR="00074DD6">
        <w:rPr>
          <w:rFonts w:cstheme="minorHAnsi"/>
          <w:color w:val="382C2C"/>
        </w:rPr>
        <w:t>,</w:t>
      </w:r>
      <w:r>
        <w:rPr>
          <w:rFonts w:cstheme="minorHAnsi"/>
          <w:color w:val="382C2C"/>
        </w:rPr>
        <w:t xml:space="preserve"> a není to osoba ubytovaná na kolejíc</w:t>
      </w:r>
      <w:r w:rsidRPr="003E7DD4">
        <w:rPr>
          <w:rFonts w:cstheme="minorHAnsi"/>
          <w:color w:val="382C2C"/>
        </w:rPr>
        <w:t>h,</w:t>
      </w:r>
      <w:r w:rsidRPr="003E7DD4">
        <w:rPr>
          <w:rFonts w:cstheme="minorHAnsi"/>
          <w:b/>
          <w:color w:val="382C2C"/>
        </w:rPr>
        <w:t xml:space="preserve"> podepíše </w:t>
      </w:r>
      <w:r w:rsidRPr="003E7DD4">
        <w:rPr>
          <w:rFonts w:cstheme="minorHAnsi"/>
          <w:color w:val="382C2C"/>
        </w:rPr>
        <w:t>v Ubytovací kancelář</w:t>
      </w:r>
      <w:r>
        <w:rPr>
          <w:rFonts w:cstheme="minorHAnsi"/>
          <w:color w:val="382C2C"/>
        </w:rPr>
        <w:t>i</w:t>
      </w:r>
      <w:r w:rsidRPr="003E7DD4">
        <w:rPr>
          <w:rFonts w:cstheme="minorHAnsi"/>
          <w:b/>
          <w:color w:val="382C2C"/>
        </w:rPr>
        <w:t xml:space="preserve"> Čestné prohlášení o bezpečnosti ČR</w:t>
      </w:r>
      <w:r>
        <w:rPr>
          <w:rFonts w:cstheme="minorHAnsi"/>
          <w:color w:val="382C2C"/>
        </w:rPr>
        <w:t xml:space="preserve"> (tj. není jí známo, že má onemocnění COVID-19;</w:t>
      </w:r>
      <w:r w:rsidR="002410DD">
        <w:rPr>
          <w:rFonts w:cstheme="minorHAnsi"/>
          <w:color w:val="382C2C"/>
        </w:rPr>
        <w:t xml:space="preserve"> nepřišla </w:t>
      </w:r>
      <w:r>
        <w:rPr>
          <w:rFonts w:cstheme="minorHAnsi"/>
          <w:color w:val="382C2C"/>
        </w:rPr>
        <w:t>do styku s osobou, která výše uvedeným onemocněním trpí; netrpí příznaky onemocnění). Formulář „Čestné prohlášení o bezpečnosti ČR“ obdrží pověřená osoba od pracovníků Ubytovací kanceláře.</w:t>
      </w:r>
    </w:p>
    <w:p w:rsidR="008907C0" w:rsidRDefault="008907C0" w:rsidP="00CD54FF">
      <w:pPr>
        <w:ind w:left="709"/>
        <w:jc w:val="both"/>
      </w:pPr>
      <w:r>
        <w:rPr>
          <w:rFonts w:cstheme="minorHAnsi"/>
          <w:color w:val="382C2C"/>
        </w:rPr>
        <w:t xml:space="preserve">Pověřená osoba </w:t>
      </w:r>
      <w:r w:rsidRPr="008907C0">
        <w:rPr>
          <w:rFonts w:cstheme="minorHAnsi"/>
          <w:b/>
          <w:color w:val="382C2C"/>
        </w:rPr>
        <w:t>může také využít k uložení vašich osobních věcí úschovnu zavazadel</w:t>
      </w:r>
      <w:r>
        <w:rPr>
          <w:rFonts w:cstheme="minorHAnsi"/>
          <w:color w:val="382C2C"/>
        </w:rPr>
        <w:t xml:space="preserve">. Úschovna zavazadel se řídí Provozním řádem, </w:t>
      </w:r>
      <w:proofErr w:type="gramStart"/>
      <w:r>
        <w:rPr>
          <w:rFonts w:cstheme="minorHAnsi"/>
          <w:color w:val="382C2C"/>
        </w:rPr>
        <w:t xml:space="preserve">viz. </w:t>
      </w:r>
      <w:hyperlink r:id="rId9" w:history="1">
        <w:r>
          <w:rPr>
            <w:rStyle w:val="Hypertextovodkaz"/>
          </w:rPr>
          <w:t>https</w:t>
        </w:r>
        <w:proofErr w:type="gramEnd"/>
        <w:r>
          <w:rPr>
            <w:rStyle w:val="Hypertextovodkaz"/>
          </w:rPr>
          <w:t>://www.vsb.cz/ubytovani/cs/o-kolejich/dokumenty/</w:t>
        </w:r>
      </w:hyperlink>
      <w:r>
        <w:t>. Cena úschovného činí 50,- Kč/1 zavazadlo.</w:t>
      </w:r>
      <w:r w:rsidR="00211998">
        <w:t xml:space="preserve"> Zavazadla je pak nutná převzít nejpozději do konce října 2020.</w:t>
      </w:r>
    </w:p>
    <w:p w:rsidR="00E619A8" w:rsidRDefault="00E619A8" w:rsidP="00CD54FF">
      <w:pPr>
        <w:ind w:left="709"/>
        <w:jc w:val="both"/>
        <w:rPr>
          <w:rFonts w:cstheme="minorHAnsi"/>
          <w:color w:val="382C2C"/>
        </w:rPr>
      </w:pPr>
      <w:r w:rsidRPr="00074DD6">
        <w:rPr>
          <w:b/>
        </w:rPr>
        <w:t>Jedna pověřená osoba může mít až pět plných mocí</w:t>
      </w:r>
      <w:r>
        <w:t>.</w:t>
      </w:r>
    </w:p>
    <w:p w:rsidR="003E7DD4" w:rsidRDefault="002410DD" w:rsidP="003E7DD4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VRÁTIT </w:t>
      </w:r>
      <w:r w:rsidR="003D08AA">
        <w:rPr>
          <w:b/>
        </w:rPr>
        <w:t>KLÍČE PROSTŘEDNICTVÍM POŠTOVNÍCH SLUŽEB</w:t>
      </w:r>
    </w:p>
    <w:p w:rsidR="003D08AA" w:rsidRDefault="003D08AA" w:rsidP="003D08AA">
      <w:pPr>
        <w:pStyle w:val="Odstavecseseznamem"/>
        <w:ind w:left="1080"/>
        <w:jc w:val="both"/>
        <w:rPr>
          <w:b/>
        </w:rPr>
      </w:pPr>
    </w:p>
    <w:p w:rsidR="00074DD6" w:rsidRDefault="003D08AA" w:rsidP="003D08AA">
      <w:pPr>
        <w:pStyle w:val="Odstavecseseznamem"/>
        <w:ind w:left="709"/>
        <w:jc w:val="both"/>
      </w:pPr>
      <w:r>
        <w:t xml:space="preserve">Ubytovaní, kteří </w:t>
      </w:r>
      <w:r w:rsidR="00876839">
        <w:t>se nemohou dostavit osobně na koleje nebo pověřit jinou osobu na základě plné moci</w:t>
      </w:r>
      <w:r>
        <w:t xml:space="preserve">, </w:t>
      </w:r>
      <w:r w:rsidRPr="00876839">
        <w:rPr>
          <w:b/>
        </w:rPr>
        <w:t>zašlou klíče od pokoje prostřednictvím poštovních služeb, a to doporučeně</w:t>
      </w:r>
      <w:r>
        <w:t xml:space="preserve"> na adresu: Ubytovací služby VŠB-TUO, Ubytovací kancelář, Studentská 1770/1, 708 00 Ostrava-Poruba.</w:t>
      </w:r>
      <w:r w:rsidR="00267F77">
        <w:t xml:space="preserve"> </w:t>
      </w:r>
      <w:r w:rsidR="00074DD6">
        <w:t>Obálku prosím označte „Ubytovaný ze země EU“.</w:t>
      </w:r>
    </w:p>
    <w:p w:rsidR="003D08AA" w:rsidRDefault="00267F77" w:rsidP="003D08AA">
      <w:pPr>
        <w:pStyle w:val="Odstavecseseznamem"/>
        <w:ind w:left="709"/>
        <w:jc w:val="both"/>
      </w:pPr>
      <w:r>
        <w:t>Potvrzení o zaslání doporučené zásilky (podací lístek) si pečlivě uschovejte pro případnou reklamaci.</w:t>
      </w:r>
    </w:p>
    <w:p w:rsidR="007A3337" w:rsidRDefault="007A3337" w:rsidP="003D08AA">
      <w:pPr>
        <w:pStyle w:val="Odstavecseseznamem"/>
        <w:ind w:left="709"/>
        <w:jc w:val="both"/>
      </w:pPr>
    </w:p>
    <w:p w:rsidR="007A3337" w:rsidRDefault="007A3337" w:rsidP="003D08AA">
      <w:pPr>
        <w:pStyle w:val="Odstavecseseznamem"/>
        <w:ind w:left="709"/>
        <w:jc w:val="both"/>
      </w:pPr>
      <w:r>
        <w:lastRenderedPageBreak/>
        <w:t xml:space="preserve">Ubytovaným, od kterých obdržíme </w:t>
      </w:r>
      <w:r w:rsidRPr="00876839">
        <w:rPr>
          <w:b/>
        </w:rPr>
        <w:t>klíče poštovními službami nejpozději do 15. 5.2020</w:t>
      </w:r>
      <w:r>
        <w:t xml:space="preserve"> včetně, bude účtována sleva ve </w:t>
      </w:r>
      <w:r w:rsidRPr="00876839">
        <w:rPr>
          <w:b/>
        </w:rPr>
        <w:t xml:space="preserve">výši </w:t>
      </w:r>
      <w:r w:rsidR="007A63AE" w:rsidRPr="00876839">
        <w:rPr>
          <w:b/>
        </w:rPr>
        <w:t>80%</w:t>
      </w:r>
      <w:r w:rsidRPr="00876839">
        <w:rPr>
          <w:b/>
        </w:rPr>
        <w:t xml:space="preserve"> za každý den</w:t>
      </w:r>
      <w:r w:rsidR="00267F77">
        <w:t xml:space="preserve">, a to od </w:t>
      </w:r>
      <w:proofErr w:type="gramStart"/>
      <w:r w:rsidR="00267F77">
        <w:t>1.5.2020</w:t>
      </w:r>
      <w:proofErr w:type="gramEnd"/>
      <w:r>
        <w:t xml:space="preserve"> až do</w:t>
      </w:r>
      <w:r w:rsidR="00267F77">
        <w:t xml:space="preserve"> data</w:t>
      </w:r>
      <w:r>
        <w:t xml:space="preserve"> opětovného nastěhování ubytovaného na pokoj. </w:t>
      </w:r>
    </w:p>
    <w:p w:rsidR="007A3337" w:rsidRDefault="007A3337" w:rsidP="003D08AA">
      <w:pPr>
        <w:pStyle w:val="Odstavecseseznamem"/>
        <w:ind w:left="709"/>
        <w:jc w:val="both"/>
      </w:pPr>
      <w:r>
        <w:t xml:space="preserve">Při opětovném nastěhování na pokoj ubytovaný převezme klíče od pokoje v Ubytovací kanceláři, a </w:t>
      </w:r>
      <w:r w:rsidRPr="009A4948">
        <w:rPr>
          <w:b/>
        </w:rPr>
        <w:t>to pouze v jejích úředních hodinách</w:t>
      </w:r>
      <w:r w:rsidR="009A4948">
        <w:t>. V Ubytovací kanceláři dále vyplní a podepíše k tomu určený formulář, který obdrží od pracovníků Ubytovací kanceláře.</w:t>
      </w:r>
    </w:p>
    <w:p w:rsidR="00267F77" w:rsidRDefault="00876839" w:rsidP="003D08AA">
      <w:pPr>
        <w:pStyle w:val="Odstavecseseznamem"/>
        <w:ind w:left="709"/>
        <w:jc w:val="both"/>
        <w:rPr>
          <w:b/>
        </w:rPr>
      </w:pPr>
      <w:r w:rsidRPr="00876839">
        <w:rPr>
          <w:b/>
        </w:rPr>
        <w:t>V</w:t>
      </w:r>
      <w:r w:rsidR="00267F77">
        <w:rPr>
          <w:b/>
        </w:rPr>
        <w:t> </w:t>
      </w:r>
      <w:r w:rsidRPr="00876839">
        <w:rPr>
          <w:b/>
        </w:rPr>
        <w:t>případě</w:t>
      </w:r>
      <w:r w:rsidR="00267F77">
        <w:rPr>
          <w:b/>
        </w:rPr>
        <w:t>, že se ubytovaný vystěhuje do 2. pracovního dne po příjezdu (pouze v rámci jednoho pracovního týdne</w:t>
      </w:r>
      <w:r w:rsidR="00267F77">
        <w:t>)</w:t>
      </w:r>
      <w:r>
        <w:t xml:space="preserve">, </w:t>
      </w:r>
      <w:r w:rsidRPr="00876839">
        <w:rPr>
          <w:b/>
        </w:rPr>
        <w:t xml:space="preserve">bude účtována </w:t>
      </w:r>
      <w:r w:rsidR="00211998">
        <w:rPr>
          <w:b/>
        </w:rPr>
        <w:t xml:space="preserve">sleva </w:t>
      </w:r>
      <w:r w:rsidR="00746D80">
        <w:rPr>
          <w:b/>
        </w:rPr>
        <w:t xml:space="preserve">ve výši 80 % </w:t>
      </w:r>
      <w:r w:rsidR="00267F77">
        <w:rPr>
          <w:b/>
        </w:rPr>
        <w:t xml:space="preserve">z ceny kolejného za celý měsíc. </w:t>
      </w:r>
    </w:p>
    <w:p w:rsidR="00E619A8" w:rsidRDefault="00267F77" w:rsidP="003D08AA">
      <w:pPr>
        <w:pStyle w:val="Odstavecseseznamem"/>
        <w:ind w:left="709"/>
        <w:jc w:val="both"/>
      </w:pPr>
      <w:r>
        <w:rPr>
          <w:b/>
        </w:rPr>
        <w:t xml:space="preserve">Pokud se ubytovaný nevystěhuje do 2. pracovního dne, </w:t>
      </w:r>
      <w:r w:rsidR="00876839">
        <w:t>bude</w:t>
      </w:r>
      <w:r>
        <w:t xml:space="preserve"> kolejné</w:t>
      </w:r>
      <w:r w:rsidR="00876839">
        <w:t xml:space="preserve"> </w:t>
      </w:r>
      <w:r>
        <w:t>účtováno</w:t>
      </w:r>
      <w:r w:rsidR="00876839">
        <w:t xml:space="preserve"> </w:t>
      </w:r>
      <w:r w:rsidR="00746D80">
        <w:t xml:space="preserve">v plné (standardní) výši </w:t>
      </w:r>
      <w:r w:rsidR="00876839">
        <w:t>od následujícího dne po převzetí klíče do konce měsíce května popř. června 2020.</w:t>
      </w:r>
      <w:r w:rsidR="008907C0">
        <w:t xml:space="preserve"> </w:t>
      </w:r>
      <w:r w:rsidR="00E619A8">
        <w:t xml:space="preserve"> Smlouva o ubytování se vždy ukončuje k poslednímu dni v měsíci.</w:t>
      </w:r>
    </w:p>
    <w:p w:rsidR="00E619A8" w:rsidRDefault="00E619A8" w:rsidP="003D08AA">
      <w:pPr>
        <w:pStyle w:val="Odstavecseseznamem"/>
        <w:ind w:left="709"/>
        <w:jc w:val="both"/>
      </w:pPr>
    </w:p>
    <w:p w:rsidR="00876839" w:rsidRDefault="00211998" w:rsidP="003D08AA">
      <w:pPr>
        <w:pStyle w:val="Odstavecseseznamem"/>
        <w:ind w:left="709"/>
        <w:jc w:val="both"/>
      </w:pPr>
      <w:r>
        <w:t xml:space="preserve">Upozorňujeme, že smlouva o ubytování </w:t>
      </w:r>
      <w:r w:rsidR="00E619A8">
        <w:t>byla uzavřena do</w:t>
      </w:r>
      <w:r>
        <w:t> </w:t>
      </w:r>
      <w:proofErr w:type="gramStart"/>
      <w:r>
        <w:t>30.6.2020</w:t>
      </w:r>
      <w:proofErr w:type="gramEnd"/>
      <w:r>
        <w:t xml:space="preserve"> a k tomuto datu je nutno se </w:t>
      </w:r>
      <w:r w:rsidR="008906C9">
        <w:t xml:space="preserve">nejpozději </w:t>
      </w:r>
      <w:r>
        <w:t>vystěhovat</w:t>
      </w:r>
      <w:r w:rsidR="00074DD6">
        <w:t>, popř. uzavřít smlouvu na letní měsíce</w:t>
      </w:r>
      <w:r>
        <w:t>.</w:t>
      </w:r>
    </w:p>
    <w:p w:rsidR="008907C0" w:rsidRDefault="008907C0" w:rsidP="003D08AA">
      <w:pPr>
        <w:pStyle w:val="Odstavecseseznamem"/>
        <w:ind w:left="709"/>
        <w:jc w:val="both"/>
      </w:pPr>
    </w:p>
    <w:p w:rsidR="00876839" w:rsidRDefault="00876839" w:rsidP="003D08AA">
      <w:pPr>
        <w:pStyle w:val="Odstavecseseznamem"/>
        <w:ind w:left="709"/>
        <w:jc w:val="both"/>
      </w:pPr>
    </w:p>
    <w:p w:rsidR="00876839" w:rsidRPr="00876839" w:rsidRDefault="00876839" w:rsidP="0087683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382C2C"/>
          <w:lang w:eastAsia="cs-CZ"/>
        </w:rPr>
      </w:pPr>
      <w:r w:rsidRPr="00876839">
        <w:rPr>
          <w:rFonts w:eastAsia="Times New Roman" w:cstheme="minorHAnsi"/>
          <w:b/>
          <w:bCs/>
          <w:color w:val="382C2C"/>
          <w:lang w:eastAsia="cs-CZ"/>
        </w:rPr>
        <w:t>VYSTĚHOVAT SE OSOBNĚ</w:t>
      </w:r>
    </w:p>
    <w:p w:rsidR="00876839" w:rsidRPr="003E7DD4" w:rsidRDefault="00876839" w:rsidP="00876839">
      <w:pPr>
        <w:pStyle w:val="Odstavecseseznamem"/>
        <w:spacing w:before="100" w:beforeAutospacing="1" w:after="100" w:afterAutospacing="1" w:line="240" w:lineRule="auto"/>
        <w:ind w:left="1080"/>
        <w:jc w:val="both"/>
        <w:outlineLvl w:val="2"/>
        <w:rPr>
          <w:rFonts w:eastAsia="Times New Roman" w:cstheme="minorHAnsi"/>
          <w:b/>
          <w:bCs/>
          <w:color w:val="382C2C"/>
          <w:lang w:eastAsia="cs-CZ"/>
        </w:rPr>
      </w:pPr>
    </w:p>
    <w:p w:rsidR="00876839" w:rsidRPr="004B7DC9" w:rsidRDefault="00876839" w:rsidP="00876839">
      <w:pPr>
        <w:pStyle w:val="Odstavecseseznamem"/>
        <w:spacing w:before="100" w:beforeAutospacing="1" w:after="100" w:afterAutospacing="1" w:line="240" w:lineRule="auto"/>
        <w:ind w:left="709"/>
        <w:jc w:val="both"/>
        <w:outlineLvl w:val="2"/>
        <w:rPr>
          <w:rFonts w:eastAsia="Times New Roman" w:cstheme="minorHAnsi"/>
          <w:bCs/>
          <w:color w:val="382C2C"/>
          <w:lang w:eastAsia="cs-CZ"/>
        </w:rPr>
      </w:pPr>
      <w:r>
        <w:rPr>
          <w:rFonts w:eastAsia="Times New Roman" w:cstheme="minorHAnsi"/>
          <w:bCs/>
          <w:color w:val="382C2C"/>
          <w:lang w:eastAsia="cs-CZ"/>
        </w:rPr>
        <w:t xml:space="preserve">Kolejné je účtováno </w:t>
      </w:r>
      <w:r w:rsidRPr="004B7DC9">
        <w:rPr>
          <w:rFonts w:eastAsia="Times New Roman" w:cstheme="minorHAnsi"/>
          <w:bCs/>
          <w:color w:val="382C2C"/>
          <w:lang w:eastAsia="cs-CZ"/>
        </w:rPr>
        <w:t xml:space="preserve"> </w:t>
      </w:r>
      <w:r w:rsidRPr="002410DD">
        <w:rPr>
          <w:rFonts w:eastAsia="Times New Roman" w:cstheme="minorHAnsi"/>
          <w:color w:val="263238"/>
          <w:lang w:eastAsia="cs-CZ"/>
        </w:rPr>
        <w:t xml:space="preserve">dle </w:t>
      </w:r>
      <w:r w:rsidRPr="004B7DC9">
        <w:rPr>
          <w:rFonts w:eastAsia="Times New Roman" w:cstheme="minorHAnsi"/>
          <w:b/>
          <w:color w:val="263238"/>
          <w:lang w:eastAsia="cs-CZ"/>
        </w:rPr>
        <w:t>Rozhodnutí ředitele</w:t>
      </w:r>
      <w:r w:rsidRPr="004B7DC9">
        <w:rPr>
          <w:rFonts w:eastAsia="Times New Roman" w:cstheme="minorHAnsi"/>
          <w:color w:val="263238"/>
          <w:lang w:eastAsia="cs-CZ"/>
        </w:rPr>
        <w:t xml:space="preserve"> – „</w:t>
      </w:r>
      <w:r>
        <w:t xml:space="preserve">Ukončování smluv o ubytování a poskytování mimořádných slev“ ze dne </w:t>
      </w:r>
      <w:proofErr w:type="gramStart"/>
      <w:r>
        <w:t>16.4.2020</w:t>
      </w:r>
      <w:proofErr w:type="gramEnd"/>
      <w:r w:rsidRPr="004B7DC9">
        <w:rPr>
          <w:rFonts w:eastAsia="Times New Roman" w:cstheme="minorHAnsi"/>
          <w:color w:val="263238"/>
          <w:lang w:eastAsia="cs-CZ"/>
        </w:rPr>
        <w:t xml:space="preserve">, viz. </w:t>
      </w:r>
      <w:hyperlink r:id="rId10" w:history="1">
        <w:r w:rsidRPr="004B7DC9">
          <w:rPr>
            <w:rStyle w:val="Hypertextovodkaz"/>
            <w:rFonts w:eastAsia="Times New Roman" w:cstheme="minorHAnsi"/>
            <w:lang w:eastAsia="cs-CZ"/>
          </w:rPr>
          <w:t>https://www.vsb.cz/ubytovani/cs/detail-novinky/?reportId=40089&amp;linkBack=%2Fubytovani%2Fcs%2Findex.html</w:t>
        </w:r>
      </w:hyperlink>
      <w:r w:rsidRPr="004B7DC9">
        <w:rPr>
          <w:rFonts w:eastAsia="Times New Roman" w:cstheme="minorHAnsi"/>
          <w:color w:val="263238"/>
          <w:lang w:eastAsia="cs-CZ"/>
        </w:rPr>
        <w:t xml:space="preserve">. </w:t>
      </w:r>
    </w:p>
    <w:p w:rsidR="00876839" w:rsidRPr="009F54CC" w:rsidRDefault="00876839" w:rsidP="00CD54FF">
      <w:pPr>
        <w:ind w:left="709"/>
        <w:jc w:val="both"/>
        <w:rPr>
          <w:rFonts w:eastAsia="Times New Roman" w:cstheme="minorHAnsi"/>
          <w:bCs/>
          <w:color w:val="382C2C"/>
          <w:lang w:eastAsia="cs-CZ"/>
        </w:rPr>
      </w:pPr>
      <w:r w:rsidRPr="00D02F86">
        <w:rPr>
          <w:rFonts w:eastAsia="Times New Roman" w:cstheme="minorHAnsi"/>
          <w:b/>
          <w:bCs/>
          <w:color w:val="382C2C"/>
          <w:lang w:eastAsia="cs-CZ"/>
        </w:rPr>
        <w:t>Při příjezdu na koleje jsou tito studenti povinni předložit negativní test na Covid-19 pracovníkům Ubytovací kanceláře</w:t>
      </w:r>
      <w:r w:rsidRPr="009F54CC">
        <w:rPr>
          <w:rFonts w:eastAsia="Times New Roman" w:cstheme="minorHAnsi"/>
          <w:bCs/>
          <w:color w:val="382C2C"/>
          <w:lang w:eastAsia="cs-CZ"/>
        </w:rPr>
        <w:t>, a to nejpozději do následujícího pracovního dne po příjezdu na koleje.</w:t>
      </w:r>
      <w:r>
        <w:rPr>
          <w:rFonts w:eastAsia="Times New Roman" w:cstheme="minorHAnsi"/>
          <w:bCs/>
          <w:color w:val="382C2C"/>
          <w:lang w:eastAsia="cs-CZ"/>
        </w:rPr>
        <w:t xml:space="preserve"> </w:t>
      </w:r>
      <w:r w:rsidRPr="00D02F86">
        <w:rPr>
          <w:rFonts w:eastAsia="Times New Roman" w:cstheme="minorHAnsi"/>
          <w:b/>
          <w:bCs/>
          <w:color w:val="382C2C"/>
          <w:lang w:eastAsia="cs-CZ"/>
        </w:rPr>
        <w:t>Karanténa</w:t>
      </w:r>
      <w:r w:rsidR="00267F77">
        <w:rPr>
          <w:rFonts w:eastAsia="Times New Roman" w:cstheme="minorHAnsi"/>
          <w:b/>
          <w:bCs/>
          <w:color w:val="382C2C"/>
          <w:lang w:eastAsia="cs-CZ"/>
        </w:rPr>
        <w:t>,</w:t>
      </w:r>
      <w:r w:rsidRPr="00D02F86">
        <w:rPr>
          <w:rFonts w:eastAsia="Times New Roman" w:cstheme="minorHAnsi"/>
          <w:b/>
          <w:bCs/>
          <w:color w:val="382C2C"/>
          <w:lang w:eastAsia="cs-CZ"/>
        </w:rPr>
        <w:t xml:space="preserve"> místo předložení testu</w:t>
      </w:r>
      <w:r w:rsidR="00267F77">
        <w:rPr>
          <w:rFonts w:eastAsia="Times New Roman" w:cstheme="minorHAnsi"/>
          <w:b/>
          <w:bCs/>
          <w:color w:val="382C2C"/>
          <w:lang w:eastAsia="cs-CZ"/>
        </w:rPr>
        <w:t>,</w:t>
      </w:r>
      <w:r w:rsidRPr="00D02F86">
        <w:rPr>
          <w:rFonts w:eastAsia="Times New Roman" w:cstheme="minorHAnsi"/>
          <w:b/>
          <w:bCs/>
          <w:color w:val="382C2C"/>
          <w:lang w:eastAsia="cs-CZ"/>
        </w:rPr>
        <w:t xml:space="preserve"> není na kolejích možná</w:t>
      </w:r>
      <w:r>
        <w:rPr>
          <w:rFonts w:eastAsia="Times New Roman" w:cstheme="minorHAnsi"/>
          <w:bCs/>
          <w:color w:val="382C2C"/>
          <w:lang w:eastAsia="cs-CZ"/>
        </w:rPr>
        <w:t>!</w:t>
      </w:r>
    </w:p>
    <w:p w:rsidR="003D08AA" w:rsidRPr="003D08AA" w:rsidRDefault="003D08AA" w:rsidP="003D08AA">
      <w:pPr>
        <w:pStyle w:val="Odstavecseseznamem"/>
        <w:ind w:left="709"/>
        <w:jc w:val="both"/>
      </w:pPr>
    </w:p>
    <w:p w:rsidR="003E7DD4" w:rsidRPr="003E7DD4" w:rsidRDefault="00A85A42" w:rsidP="00A85A42">
      <w:pPr>
        <w:jc w:val="both"/>
        <w:rPr>
          <w:rFonts w:cstheme="minorHAnsi"/>
          <w:color w:val="382C2C"/>
        </w:rPr>
      </w:pPr>
      <w:r>
        <w:rPr>
          <w:rFonts w:cstheme="minorHAnsi"/>
          <w:color w:val="382C2C"/>
        </w:rPr>
        <w:t>Doufáme, že výše uvedené rozhodnutí bude vnímáno jako vstřícný krok a těšíme se s vámi na okamžik, kdy se vše vrátí do normálu.</w:t>
      </w:r>
      <w:r w:rsidR="00746D80">
        <w:rPr>
          <w:rFonts w:cstheme="minorHAnsi"/>
          <w:color w:val="382C2C"/>
        </w:rPr>
        <w:t xml:space="preserve"> </w:t>
      </w:r>
    </w:p>
    <w:p w:rsidR="006626A7" w:rsidRDefault="00A85A42" w:rsidP="00575AB9">
      <w:pPr>
        <w:jc w:val="both"/>
      </w:pPr>
      <w:r>
        <w:t xml:space="preserve">Vaše </w:t>
      </w:r>
      <w:r w:rsidR="006626A7">
        <w:t>Ubytovací služby</w:t>
      </w:r>
    </w:p>
    <w:sectPr w:rsidR="0066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32"/>
    <w:multiLevelType w:val="multilevel"/>
    <w:tmpl w:val="735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5FC6"/>
    <w:multiLevelType w:val="hybridMultilevel"/>
    <w:tmpl w:val="AE7C3EBA"/>
    <w:lvl w:ilvl="0" w:tplc="869C9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36A0E"/>
    <w:multiLevelType w:val="multilevel"/>
    <w:tmpl w:val="C76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82A85"/>
    <w:multiLevelType w:val="hybridMultilevel"/>
    <w:tmpl w:val="AE7C3EBA"/>
    <w:lvl w:ilvl="0" w:tplc="869C9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E84341"/>
    <w:multiLevelType w:val="multilevel"/>
    <w:tmpl w:val="C34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5135C"/>
    <w:multiLevelType w:val="hybridMultilevel"/>
    <w:tmpl w:val="C0C2481C"/>
    <w:lvl w:ilvl="0" w:tplc="4F34F8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64C48"/>
    <w:multiLevelType w:val="hybridMultilevel"/>
    <w:tmpl w:val="4C1C28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3C5E86"/>
    <w:multiLevelType w:val="multilevel"/>
    <w:tmpl w:val="2E4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E15B3"/>
    <w:multiLevelType w:val="hybridMultilevel"/>
    <w:tmpl w:val="AE7C3EBA"/>
    <w:lvl w:ilvl="0" w:tplc="869C9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77BDB"/>
    <w:multiLevelType w:val="hybridMultilevel"/>
    <w:tmpl w:val="CC3840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324074"/>
    <w:multiLevelType w:val="hybridMultilevel"/>
    <w:tmpl w:val="43384EE2"/>
    <w:lvl w:ilvl="0" w:tplc="C3E6E0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7F"/>
    <w:rsid w:val="00026C71"/>
    <w:rsid w:val="00074DD6"/>
    <w:rsid w:val="0007526B"/>
    <w:rsid w:val="000A5A55"/>
    <w:rsid w:val="0018454A"/>
    <w:rsid w:val="00211998"/>
    <w:rsid w:val="002410DD"/>
    <w:rsid w:val="002560F7"/>
    <w:rsid w:val="00267F77"/>
    <w:rsid w:val="002740C4"/>
    <w:rsid w:val="00281FA3"/>
    <w:rsid w:val="002F637F"/>
    <w:rsid w:val="00306555"/>
    <w:rsid w:val="00376A34"/>
    <w:rsid w:val="003B742F"/>
    <w:rsid w:val="003C5275"/>
    <w:rsid w:val="003D08AA"/>
    <w:rsid w:val="003E7DD4"/>
    <w:rsid w:val="003F1661"/>
    <w:rsid w:val="004B7DC9"/>
    <w:rsid w:val="00510608"/>
    <w:rsid w:val="00575AB9"/>
    <w:rsid w:val="006626A7"/>
    <w:rsid w:val="00670C4A"/>
    <w:rsid w:val="006836B0"/>
    <w:rsid w:val="006C5FE4"/>
    <w:rsid w:val="00746D80"/>
    <w:rsid w:val="007A3337"/>
    <w:rsid w:val="007A63AE"/>
    <w:rsid w:val="0083354E"/>
    <w:rsid w:val="00876839"/>
    <w:rsid w:val="008906C9"/>
    <w:rsid w:val="008907C0"/>
    <w:rsid w:val="00920BBE"/>
    <w:rsid w:val="009301AC"/>
    <w:rsid w:val="009869D4"/>
    <w:rsid w:val="009A4948"/>
    <w:rsid w:val="009F2B63"/>
    <w:rsid w:val="009F54CC"/>
    <w:rsid w:val="00A85A42"/>
    <w:rsid w:val="00AE6FDB"/>
    <w:rsid w:val="00B05FA0"/>
    <w:rsid w:val="00CD54FF"/>
    <w:rsid w:val="00D02F86"/>
    <w:rsid w:val="00DD275F"/>
    <w:rsid w:val="00DD5E7F"/>
    <w:rsid w:val="00E52DEE"/>
    <w:rsid w:val="00E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6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63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eq">
    <w:name w:val="e_q"/>
    <w:basedOn w:val="Normln"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l-formatted-datetime">
    <w:name w:val="mol-formatted-date__time"/>
    <w:basedOn w:val="Standardnpsmoodstavce"/>
    <w:rsid w:val="002F637F"/>
  </w:style>
  <w:style w:type="character" w:styleId="Hypertextovodkaz">
    <w:name w:val="Hyperlink"/>
    <w:basedOn w:val="Standardnpsmoodstavce"/>
    <w:uiPriority w:val="99"/>
    <w:unhideWhenUsed/>
    <w:rsid w:val="002F637F"/>
    <w:rPr>
      <w:strike w:val="0"/>
      <w:dstrike w:val="0"/>
      <w:color w:val="10244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6C7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26C7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6C71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256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6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63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eq">
    <w:name w:val="e_q"/>
    <w:basedOn w:val="Normln"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l-formatted-datetime">
    <w:name w:val="mol-formatted-date__time"/>
    <w:basedOn w:val="Standardnpsmoodstavce"/>
    <w:rsid w:val="002F637F"/>
  </w:style>
  <w:style w:type="character" w:styleId="Hypertextovodkaz">
    <w:name w:val="Hyperlink"/>
    <w:basedOn w:val="Standardnpsmoodstavce"/>
    <w:uiPriority w:val="99"/>
    <w:unhideWhenUsed/>
    <w:rsid w:val="002F637F"/>
    <w:rPr>
      <w:strike w:val="0"/>
      <w:dstrike w:val="0"/>
      <w:color w:val="10244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2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6C7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26C7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6C71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25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1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3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2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2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62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07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51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8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6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5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2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24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7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42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5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4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00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1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07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9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6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1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35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00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64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1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54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14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24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80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6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75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8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0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1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83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74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98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52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b.cz/ubytovani/cs/pro-studenty/posledni-den-na-koleji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sb.cz/ubytovani/cs/o-kolejich/dokumen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b.cz/export/sites/vsb/ubytovani/.content/galerie-souboru/Plna-moc-k-ukonceni-ubytovani-_-cj-aj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sb.cz/ubytovani/cs/detail-novinky/?reportId=40089&amp;linkBack=%2Fubytovani%2Fcs%2F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sb.cz/ubytovani/cs/o-kolejich/dokument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hus05</dc:creator>
  <cp:lastModifiedBy>hus05</cp:lastModifiedBy>
  <cp:revision>13</cp:revision>
  <cp:lastPrinted>2020-04-29T11:35:00Z</cp:lastPrinted>
  <dcterms:created xsi:type="dcterms:W3CDTF">2020-04-28T04:36:00Z</dcterms:created>
  <dcterms:modified xsi:type="dcterms:W3CDTF">2020-04-30T05:34:00Z</dcterms:modified>
</cp:coreProperties>
</file>