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5F97" w14:textId="604996F2" w:rsidR="0082664B" w:rsidRPr="00690849" w:rsidRDefault="00676DED" w:rsidP="00584B9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FB katedry p</w:t>
      </w:r>
      <w:r w:rsidRPr="00676DED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ináší další rozhovor s našimi absolventy. Tentokrát se o své zkušenosti pod</w:t>
      </w:r>
      <w:r w:rsidRPr="00676DED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lil Ing. Marek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Ballarin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Ph.D., který pracuje ve firm</w:t>
      </w:r>
      <w:r w:rsidRPr="00676DED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ě</w:t>
      </w:r>
      <w:r w:rsidRPr="00676DE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ISOTRA a.s.</w:t>
      </w:r>
      <w:r w:rsidR="00690849" w:rsidRPr="006908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30B8FB" w14:textId="1AA1F831" w:rsidR="00584B9A" w:rsidRDefault="00584B9A" w:rsidP="00676DED">
      <w:pPr>
        <w:jc w:val="both"/>
      </w:pPr>
      <w:r>
        <w:rPr>
          <w:noProof/>
          <w:lang w:eastAsia="cs-CZ"/>
        </w:rPr>
        <w:drawing>
          <wp:inline distT="0" distB="0" distL="0" distR="0" wp14:anchorId="05C8B079" wp14:editId="7707D705">
            <wp:extent cx="1295400" cy="1524000"/>
            <wp:effectExtent l="0" t="0" r="0" b="0"/>
            <wp:docPr id="2" name="Obrázek 2" descr="C:\Igor\Public relation\ball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gor\Public relation\ballar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D6B6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Jak jste se vlastně po ukončení studia ocitl v podniku ISOTRA a.s. a jakými pozicemi jste v podniku prošel?</w:t>
      </w:r>
    </w:p>
    <w:p w14:paraId="44ABF6D5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Reagoval jsem na nabídku práce na internetu. Přes personální agenturu jsem byl vybrán až k osobnímu pohovoru přímo v podniku, a poté již věci nabraly rychlý spád. </w:t>
      </w:r>
      <w:r w:rsidRPr="00676DED">
        <w:rPr>
          <w:rFonts w:ascii="Wingdings" w:eastAsia="Times New Roman" w:hAnsi="Wingdings" w:cs="Times New Roman"/>
          <w:color w:val="1F497D"/>
          <w:sz w:val="24"/>
          <w:szCs w:val="24"/>
          <w:lang w:eastAsia="cs-CZ"/>
        </w:rPr>
        <w:t></w:t>
      </w:r>
      <w:r w:rsidRPr="00676DED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 Před touto pracovní pozicí jsem pracoval rovněž jako obchodní zástupce pro německ</w:t>
      </w:r>
      <w:bookmarkStart w:id="0" w:name="_GoBack"/>
      <w:bookmarkEnd w:id="0"/>
      <w:r w:rsidRPr="00676DED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y hovořící země, ovšem u jiné společnosti.</w:t>
      </w:r>
    </w:p>
    <w:p w14:paraId="142926D1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9C2E6D0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Jakou aktuálně zastáváte pozici a co na ní považujete za nejnáročnější?</w:t>
      </w:r>
    </w:p>
    <w:p w14:paraId="151D6699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Pracuji jako obchodní zástupce pro rakouský trh se stínící technikou. Nejnáročnější je komunikace na vysoké technické úrovni se zákazníky a samozřejmě v cizím jazyce – němčině. Produkty stínící techniky jsou složité samy o sobě, byť to tak na první pohled úplně nevypadá.</w:t>
      </w:r>
    </w:p>
    <w:p w14:paraId="23F5B56E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243DF921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Pokud byste se ohlédl za svým studiem, jak byste hodnotil obsahovou náplň oboru. Jaké předměty nebo oblasti byly nejpřínosnější pro vaši aktuální pracovní náplň?</w:t>
      </w:r>
    </w:p>
    <w:p w14:paraId="788B3B5B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Obsahová náplň studia na mě vždy působila velmi komplexně pro oblast ekonomiky, obchodu, marketingu či podnikání. Po dobu studia na VŠB – TU Ostrava jsem si vždy vážil nejvíce praktických poznatků učitelů, kteří nám je následně předávali. Tyto informace a zkušenosti jsou vždy k nezaplacení. Pro mou pracovní náplň byly samozřejmě nejvíce přínosné předměty jako Ekonomika, Management, Systémy cen, Marketing, Obchodní a pracovní právo, Analýza hospodářských operací, Obchod surovinami a Němčina (snad jsem na žádný předmět nezapomněl – to by mě mrzelo).</w:t>
      </w:r>
    </w:p>
    <w:p w14:paraId="10710022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A1EC562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Existuje naopak obsahová oblast, kterou považujete za méně užitečnou pro váš profesní život?</w:t>
      </w:r>
    </w:p>
    <w:p w14:paraId="698720CF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1F497D"/>
          <w:lang w:eastAsia="cs-CZ"/>
        </w:rPr>
        <w:t>Příliš nevyužívám vysokoškolskou matematiku či fyziku, ale tímto předměty nechci v žádném případě znevažovat. Byly to právě tyto dva předměty, které mi pomohly rozvíjet mé logické myšlení, chápat a tvořit logaritmy a naučily mě z abstraktních věcí odvozovat konkrétnosti.  </w:t>
      </w:r>
    </w:p>
    <w:p w14:paraId="000287BC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 </w:t>
      </w:r>
    </w:p>
    <w:p w14:paraId="7C1DE54D" w14:textId="77777777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Proč byste doporučil studovat studijní programy na katedře Ekonomiky a systému řízení svým následovníkům?</w:t>
      </w:r>
    </w:p>
    <w:p w14:paraId="21F2A90C" w14:textId="530897BA" w:rsidR="00676DED" w:rsidRPr="00676DED" w:rsidRDefault="00676DED" w:rsidP="00676D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6DED">
        <w:rPr>
          <w:rFonts w:ascii="Calibri" w:eastAsia="Times New Roman" w:hAnsi="Calibri" w:cs="Calibri"/>
          <w:color w:val="1F497D"/>
          <w:lang w:eastAsia="cs-CZ"/>
        </w:rPr>
        <w:t>Studium na této Katedře bych doporučil hned z několika důvodů. Mezi zásadní patří především osobní přístup učitelů ke studentům, vysoká kvalifikovanost vyučujících, praktické činnosti (praxe) v rámci studia, všeobecný přehled získaný studiem, široká škála uplatnění po úspěšném dokončení studia.</w:t>
      </w:r>
    </w:p>
    <w:sectPr w:rsidR="00676DED" w:rsidRPr="0067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4B"/>
    <w:rsid w:val="00134C92"/>
    <w:rsid w:val="00210FDA"/>
    <w:rsid w:val="003B2B90"/>
    <w:rsid w:val="00584B9A"/>
    <w:rsid w:val="00676DED"/>
    <w:rsid w:val="00690849"/>
    <w:rsid w:val="0082664B"/>
    <w:rsid w:val="00A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D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66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66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 Filip</dc:creator>
  <cp:keywords/>
  <dc:description/>
  <cp:lastModifiedBy>Černý</cp:lastModifiedBy>
  <cp:revision>7</cp:revision>
  <dcterms:created xsi:type="dcterms:W3CDTF">2021-01-07T09:21:00Z</dcterms:created>
  <dcterms:modified xsi:type="dcterms:W3CDTF">2021-01-08T14:30:00Z</dcterms:modified>
</cp:coreProperties>
</file>