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B7A80" w14:textId="77777777" w:rsidR="00081FCA" w:rsidRDefault="00081FCA" w:rsidP="00081FCA"/>
    <w:p w14:paraId="3F873327" w14:textId="77777777" w:rsidR="00081FCA" w:rsidRPr="008A2C00" w:rsidRDefault="00081FCA" w:rsidP="00081FCA">
      <w:pPr>
        <w:pStyle w:val="Default"/>
        <w:spacing w:before="120"/>
        <w:rPr>
          <w:rFonts w:asciiTheme="minorHAnsi" w:hAnsiTheme="minorHAnsi" w:cstheme="minorHAnsi"/>
          <w:b/>
          <w:u w:val="single"/>
        </w:rPr>
      </w:pPr>
      <w:r w:rsidRPr="008A2C00">
        <w:rPr>
          <w:rFonts w:asciiTheme="minorHAnsi" w:hAnsiTheme="minorHAnsi" w:cstheme="minorHAnsi"/>
          <w:b/>
          <w:u w:val="single"/>
        </w:rPr>
        <w:t xml:space="preserve">Písemné prohlášení </w:t>
      </w:r>
      <w:r>
        <w:rPr>
          <w:rFonts w:asciiTheme="minorHAnsi" w:hAnsiTheme="minorHAnsi" w:cstheme="minorHAnsi"/>
          <w:b/>
          <w:u w:val="single"/>
        </w:rPr>
        <w:t>zákonného zástupce</w:t>
      </w:r>
    </w:p>
    <w:p w14:paraId="40C230EA" w14:textId="77777777" w:rsidR="00081FCA" w:rsidRPr="008A2C00" w:rsidRDefault="00081FCA" w:rsidP="00081FCA">
      <w:pPr>
        <w:spacing w:before="62"/>
        <w:jc w:val="both"/>
        <w:rPr>
          <w:rFonts w:cstheme="minorHAnsi"/>
          <w:sz w:val="24"/>
          <w:szCs w:val="24"/>
        </w:rPr>
      </w:pPr>
      <w:r w:rsidRPr="008A2C00">
        <w:rPr>
          <w:rFonts w:cstheme="minorHAnsi"/>
          <w:sz w:val="24"/>
          <w:szCs w:val="24"/>
        </w:rPr>
        <w:t xml:space="preserve">(nesmí být starší 1 dne před </w:t>
      </w:r>
      <w:r>
        <w:rPr>
          <w:rFonts w:cstheme="minorHAnsi"/>
          <w:sz w:val="24"/>
          <w:szCs w:val="24"/>
        </w:rPr>
        <w:t xml:space="preserve">začátkem </w:t>
      </w:r>
      <w:r w:rsidRPr="008A2C00">
        <w:rPr>
          <w:rFonts w:cstheme="minorHAnsi"/>
          <w:sz w:val="24"/>
          <w:szCs w:val="24"/>
        </w:rPr>
        <w:t>tábor</w:t>
      </w:r>
      <w:r>
        <w:rPr>
          <w:rFonts w:cstheme="minorHAnsi"/>
          <w:sz w:val="24"/>
          <w:szCs w:val="24"/>
        </w:rPr>
        <w:t>a</w:t>
      </w:r>
      <w:r w:rsidRPr="008A2C00">
        <w:rPr>
          <w:rFonts w:cstheme="minorHAnsi"/>
          <w:sz w:val="24"/>
          <w:szCs w:val="24"/>
        </w:rPr>
        <w:t>)</w:t>
      </w:r>
    </w:p>
    <w:p w14:paraId="74DB615D" w14:textId="77777777" w:rsidR="00081FCA" w:rsidRPr="008A2C00" w:rsidRDefault="00081FCA" w:rsidP="00081FCA">
      <w:pPr>
        <w:pStyle w:val="Default"/>
        <w:rPr>
          <w:rFonts w:asciiTheme="minorHAnsi" w:hAnsiTheme="minorHAnsi" w:cstheme="minorHAnsi"/>
          <w:b/>
          <w:bCs/>
        </w:rPr>
      </w:pPr>
    </w:p>
    <w:p w14:paraId="1F331D41" w14:textId="77777777" w:rsidR="00081FCA" w:rsidRPr="008A2C00" w:rsidRDefault="00081FCA" w:rsidP="00081FCA">
      <w:pPr>
        <w:pStyle w:val="Default"/>
        <w:rPr>
          <w:rFonts w:asciiTheme="minorHAnsi" w:hAnsiTheme="minorHAnsi" w:cstheme="minorHAnsi"/>
          <w:b/>
          <w:bCs/>
        </w:rPr>
      </w:pPr>
    </w:p>
    <w:p w14:paraId="06F612D2" w14:textId="77777777" w:rsidR="00081FCA" w:rsidRPr="008A2C00" w:rsidRDefault="00081FCA" w:rsidP="00081FCA">
      <w:pPr>
        <w:pStyle w:val="Default"/>
        <w:rPr>
          <w:rFonts w:asciiTheme="minorHAnsi" w:hAnsiTheme="minorHAnsi" w:cstheme="minorHAnsi"/>
          <w:color w:val="auto"/>
        </w:rPr>
      </w:pPr>
      <w:r w:rsidRPr="008A2C00">
        <w:rPr>
          <w:rFonts w:asciiTheme="minorHAnsi" w:hAnsiTheme="minorHAnsi" w:cstheme="minorHAnsi"/>
          <w:color w:val="auto"/>
        </w:rPr>
        <w:t xml:space="preserve">Místo </w:t>
      </w:r>
      <w:proofErr w:type="gramStart"/>
      <w:r w:rsidRPr="008A2C00">
        <w:rPr>
          <w:rFonts w:asciiTheme="minorHAnsi" w:hAnsiTheme="minorHAnsi" w:cstheme="minorHAnsi"/>
          <w:color w:val="auto"/>
        </w:rPr>
        <w:t xml:space="preserve">konání:  </w:t>
      </w:r>
      <w:r w:rsidRPr="008A2C00">
        <w:rPr>
          <w:rFonts w:asciiTheme="minorHAnsi" w:hAnsiTheme="minorHAnsi" w:cstheme="minorHAnsi"/>
          <w:color w:val="auto"/>
        </w:rPr>
        <w:tab/>
      </w:r>
      <w:proofErr w:type="gramEnd"/>
      <w:r w:rsidRPr="008A2C00">
        <w:rPr>
          <w:rFonts w:asciiTheme="minorHAnsi" w:hAnsiTheme="minorHAnsi" w:cstheme="minorHAnsi"/>
          <w:color w:val="auto"/>
        </w:rPr>
        <w:t>Ostrava</w:t>
      </w:r>
      <w:r>
        <w:rPr>
          <w:rFonts w:asciiTheme="minorHAnsi" w:hAnsiTheme="minorHAnsi" w:cstheme="minorHAnsi"/>
          <w:color w:val="auto"/>
        </w:rPr>
        <w:t>, areál Vysoké školy báňské – Technické univerzity Ostrava</w:t>
      </w:r>
    </w:p>
    <w:p w14:paraId="293CAB5A" w14:textId="77777777" w:rsidR="00081FCA" w:rsidRPr="008A2C00" w:rsidRDefault="00081FCA" w:rsidP="00081FCA">
      <w:pPr>
        <w:pStyle w:val="Default"/>
        <w:spacing w:before="120"/>
        <w:rPr>
          <w:rFonts w:asciiTheme="minorHAnsi" w:hAnsiTheme="minorHAnsi" w:cstheme="minorHAnsi"/>
          <w:color w:val="auto"/>
        </w:rPr>
      </w:pPr>
      <w:r w:rsidRPr="008A2C00">
        <w:rPr>
          <w:rFonts w:asciiTheme="minorHAnsi" w:hAnsiTheme="minorHAnsi" w:cstheme="minorHAnsi"/>
          <w:color w:val="auto"/>
        </w:rPr>
        <w:t xml:space="preserve">Forma </w:t>
      </w:r>
      <w:proofErr w:type="gramStart"/>
      <w:r w:rsidRPr="008A2C00">
        <w:rPr>
          <w:rFonts w:asciiTheme="minorHAnsi" w:hAnsiTheme="minorHAnsi" w:cstheme="minorHAnsi"/>
          <w:color w:val="auto"/>
        </w:rPr>
        <w:t xml:space="preserve">akce:  </w:t>
      </w:r>
      <w:r w:rsidRPr="008A2C00">
        <w:rPr>
          <w:rFonts w:asciiTheme="minorHAnsi" w:hAnsiTheme="minorHAnsi" w:cstheme="minorHAnsi"/>
          <w:color w:val="auto"/>
        </w:rPr>
        <w:tab/>
      </w:r>
      <w:proofErr w:type="gramEnd"/>
      <w:r w:rsidRPr="008A2C00">
        <w:rPr>
          <w:rFonts w:asciiTheme="minorHAnsi" w:hAnsiTheme="minorHAnsi" w:cstheme="minorHAnsi"/>
          <w:color w:val="auto"/>
        </w:rPr>
        <w:tab/>
        <w:t xml:space="preserve">Příměstský tábor </w:t>
      </w:r>
    </w:p>
    <w:p w14:paraId="178663DB" w14:textId="77777777" w:rsidR="00081FCA" w:rsidRPr="008A2C00" w:rsidRDefault="00081FCA" w:rsidP="00081FCA">
      <w:pPr>
        <w:pStyle w:val="Default"/>
        <w:spacing w:before="120"/>
        <w:jc w:val="both"/>
        <w:rPr>
          <w:rFonts w:asciiTheme="minorHAnsi" w:hAnsiTheme="minorHAnsi" w:cstheme="minorHAnsi"/>
          <w:bCs/>
        </w:rPr>
      </w:pPr>
      <w:r w:rsidRPr="008A2C00">
        <w:rPr>
          <w:rFonts w:asciiTheme="minorHAnsi" w:hAnsiTheme="minorHAnsi" w:cstheme="minorHAnsi"/>
          <w:color w:val="auto"/>
        </w:rPr>
        <w:t>Termín akce:</w:t>
      </w:r>
      <w:r w:rsidRPr="008A2C00">
        <w:rPr>
          <w:rFonts w:asciiTheme="minorHAnsi" w:hAnsiTheme="minorHAnsi" w:cstheme="minorHAnsi"/>
          <w:color w:val="auto"/>
        </w:rPr>
        <w:tab/>
      </w:r>
      <w:r w:rsidRPr="008A2C00">
        <w:rPr>
          <w:rFonts w:asciiTheme="minorHAnsi" w:hAnsiTheme="minorHAnsi" w:cstheme="minorHAnsi"/>
          <w:color w:val="auto"/>
        </w:rPr>
        <w:tab/>
      </w:r>
    </w:p>
    <w:p w14:paraId="19B178F7" w14:textId="77777777" w:rsidR="00081FCA" w:rsidRPr="008A2C00" w:rsidRDefault="00081FCA" w:rsidP="00081FCA">
      <w:pPr>
        <w:pStyle w:val="Default"/>
        <w:ind w:left="1416"/>
        <w:jc w:val="both"/>
        <w:rPr>
          <w:rFonts w:asciiTheme="minorHAnsi" w:hAnsiTheme="minorHAnsi" w:cstheme="minorHAnsi"/>
          <w:bCs/>
        </w:rPr>
      </w:pPr>
    </w:p>
    <w:p w14:paraId="487A5C3E" w14:textId="77777777" w:rsidR="00081FCA" w:rsidRPr="008A2C00" w:rsidRDefault="00081FCA" w:rsidP="00081FCA">
      <w:pPr>
        <w:pStyle w:val="Default"/>
        <w:spacing w:before="120"/>
        <w:rPr>
          <w:rFonts w:asciiTheme="minorHAnsi" w:hAnsiTheme="minorHAnsi" w:cstheme="minorHAnsi"/>
          <w:color w:val="auto"/>
        </w:rPr>
      </w:pPr>
    </w:p>
    <w:p w14:paraId="19319F6D" w14:textId="77777777" w:rsidR="00081FCA" w:rsidRPr="008A2C00" w:rsidRDefault="00081FCA" w:rsidP="00081FCA">
      <w:pPr>
        <w:pStyle w:val="Default"/>
        <w:spacing w:before="120"/>
        <w:rPr>
          <w:rFonts w:asciiTheme="minorHAnsi" w:hAnsiTheme="minorHAnsi" w:cstheme="minorHAnsi"/>
          <w:color w:val="auto"/>
        </w:rPr>
      </w:pPr>
    </w:p>
    <w:p w14:paraId="1FBDD777" w14:textId="77777777" w:rsidR="00081FCA" w:rsidRDefault="00081FCA" w:rsidP="00081FCA">
      <w:pPr>
        <w:spacing w:before="4"/>
        <w:rPr>
          <w:rFonts w:cstheme="minorHAnsi"/>
          <w:sz w:val="24"/>
          <w:szCs w:val="24"/>
        </w:rPr>
      </w:pPr>
      <w:r w:rsidRPr="008A2C00">
        <w:rPr>
          <w:rFonts w:cstheme="minorHAnsi"/>
          <w:sz w:val="24"/>
          <w:szCs w:val="24"/>
        </w:rPr>
        <w:t>Jméno dítěte: .................................................... Narozen/a dne: .......................................……...</w:t>
      </w:r>
    </w:p>
    <w:p w14:paraId="50FFB2EA" w14:textId="77777777" w:rsidR="00081FCA" w:rsidRPr="008A2C00" w:rsidRDefault="00081FCA" w:rsidP="00081FCA">
      <w:pPr>
        <w:spacing w:before="4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Bytem:…</w:t>
      </w:r>
      <w:proofErr w:type="gramEnd"/>
      <w:r>
        <w:rPr>
          <w:rFonts w:cstheme="minorHAnsi"/>
          <w:sz w:val="24"/>
          <w:szCs w:val="24"/>
        </w:rPr>
        <w:t>…………………………….</w:t>
      </w:r>
      <w:r w:rsidRPr="008A2C00">
        <w:rPr>
          <w:rFonts w:cstheme="minorHAnsi"/>
          <w:sz w:val="24"/>
          <w:szCs w:val="24"/>
        </w:rPr>
        <w:t xml:space="preserve"> </w:t>
      </w:r>
    </w:p>
    <w:p w14:paraId="7C7FAE2B" w14:textId="77777777" w:rsidR="00081FCA" w:rsidRPr="008A2C00" w:rsidRDefault="00081FCA" w:rsidP="00081FCA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4949AECB" w14:textId="77777777" w:rsidR="00081FCA" w:rsidRPr="008A2C00" w:rsidRDefault="00081FCA" w:rsidP="00081FCA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2AC36F4C" w14:textId="77777777" w:rsidR="00081FCA" w:rsidRPr="008A2C00" w:rsidRDefault="00081FCA" w:rsidP="00081FCA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26919060" w14:textId="77777777" w:rsidR="00081FCA" w:rsidRDefault="00081FCA" w:rsidP="00081FCA">
      <w:pPr>
        <w:pStyle w:val="Default"/>
        <w:rPr>
          <w:rFonts w:asciiTheme="minorHAnsi" w:hAnsiTheme="minorHAnsi" w:cstheme="minorHAnsi"/>
        </w:rPr>
      </w:pPr>
      <w:r w:rsidRPr="008A2C00">
        <w:rPr>
          <w:rFonts w:asciiTheme="minorHAnsi" w:hAnsiTheme="minorHAnsi" w:cstheme="minorHAnsi"/>
        </w:rPr>
        <w:t>Prohlašuj</w:t>
      </w:r>
      <w:r>
        <w:rPr>
          <w:rFonts w:asciiTheme="minorHAnsi" w:hAnsiTheme="minorHAnsi" w:cstheme="minorHAnsi"/>
        </w:rPr>
        <w:t>i</w:t>
      </w:r>
      <w:r w:rsidRPr="008A2C00">
        <w:rPr>
          <w:rFonts w:asciiTheme="minorHAnsi" w:hAnsiTheme="minorHAnsi" w:cstheme="minorHAnsi"/>
        </w:rPr>
        <w:t>, že</w:t>
      </w:r>
      <w:r>
        <w:rPr>
          <w:rFonts w:asciiTheme="minorHAnsi" w:hAnsiTheme="minorHAnsi" w:cstheme="minorHAnsi"/>
        </w:rPr>
        <w:t>:</w:t>
      </w:r>
    </w:p>
    <w:p w14:paraId="395C7D94" w14:textId="77777777" w:rsidR="00081FCA" w:rsidRDefault="00081FCA" w:rsidP="00081FC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dítě je v současné době plně zdravotně způsobilé k účasti na akci a nejeví známky akutního onemocnění (např. horečky, průjmy, vši, zvýšená teplota, kašel, dušnost, bolest v krku, náhlá ztráta chuti a </w:t>
      </w:r>
      <w:proofErr w:type="gramStart"/>
      <w:r>
        <w:rPr>
          <w:rFonts w:asciiTheme="minorHAnsi" w:hAnsiTheme="minorHAnsi" w:cstheme="minorHAnsi"/>
        </w:rPr>
        <w:t>čichu,</w:t>
      </w:r>
      <w:proofErr w:type="gramEnd"/>
      <w:r>
        <w:rPr>
          <w:rFonts w:asciiTheme="minorHAnsi" w:hAnsiTheme="minorHAnsi" w:cstheme="minorHAnsi"/>
        </w:rPr>
        <w:t xml:space="preserve"> atd.),</w:t>
      </w:r>
    </w:p>
    <w:p w14:paraId="2C4A7447" w14:textId="77777777" w:rsidR="00081FCA" w:rsidRDefault="00081FCA" w:rsidP="00081FC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 není známo, že by dítě přišlo ve 14 dnech před začátkem akce do styku s osobou nemocnou infekčním onemocněním nebo podezřelou z nákazy a ani jemu, ani jinému příslušníkovi rodiny žijící ve společné domácnosti, není nařízeno karanténní opatření,</w:t>
      </w:r>
    </w:p>
    <w:p w14:paraId="3F5B95A5" w14:textId="77777777" w:rsidR="00081FCA" w:rsidRDefault="00081FCA" w:rsidP="00081FC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jsem si vědom/a právních a finančních důsledků, které by pro mě vyplynuly, kdyby z nepravdivých údajů tohoto prohlášení vzniklo zdravotní ohrožení dětského kolektivu,</w:t>
      </w:r>
    </w:p>
    <w:p w14:paraId="3788AA37" w14:textId="77777777" w:rsidR="00081FCA" w:rsidRDefault="00081FCA" w:rsidP="00081FC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dítě je plně očkované, tedy, že je očkováno povinnými vakcínami.</w:t>
      </w:r>
    </w:p>
    <w:p w14:paraId="10F6E091" w14:textId="77777777" w:rsidR="00081FCA" w:rsidRDefault="00081FCA" w:rsidP="00081FC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dítě neužívá žádné léky, které by muselo užít v průběhu konání tábora, pokud ano – dodán lékařem stanovený seznam a dávkování a dále léky zdravotníkovi akce před začátkem konání akce,</w:t>
      </w:r>
    </w:p>
    <w:p w14:paraId="6A11D352" w14:textId="77777777" w:rsidR="00081FCA" w:rsidRDefault="00081FCA" w:rsidP="00081FC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případě, že se v průběhu konání akce změní cokoliv z výše uvedeném, jsem povinen/povinna okamžitě kontaktovat pracovníka pořadatele akce-</w:t>
      </w:r>
    </w:p>
    <w:p w14:paraId="48E4D6EB" w14:textId="77777777" w:rsidR="00081FCA" w:rsidRPr="008A2C00" w:rsidRDefault="00081FCA" w:rsidP="00081FCA">
      <w:pPr>
        <w:pStyle w:val="Default"/>
        <w:jc w:val="both"/>
        <w:rPr>
          <w:rFonts w:cstheme="minorHAnsi"/>
        </w:rPr>
      </w:pPr>
      <w:r w:rsidRPr="008A2C00">
        <w:rPr>
          <w:rFonts w:asciiTheme="minorHAnsi" w:hAnsiTheme="minorHAnsi" w:cstheme="minorHAnsi"/>
        </w:rPr>
        <w:t xml:space="preserve"> </w:t>
      </w:r>
    </w:p>
    <w:p w14:paraId="0E15BEF4" w14:textId="77777777" w:rsidR="00081FCA" w:rsidRPr="008A2C00" w:rsidRDefault="00081FCA" w:rsidP="00081FCA">
      <w:pPr>
        <w:spacing w:before="264"/>
        <w:jc w:val="both"/>
        <w:rPr>
          <w:rFonts w:cstheme="minorHAnsi"/>
          <w:sz w:val="24"/>
          <w:szCs w:val="24"/>
        </w:rPr>
      </w:pPr>
    </w:p>
    <w:p w14:paraId="734B585A" w14:textId="77777777" w:rsidR="00081FCA" w:rsidRPr="008A2C00" w:rsidRDefault="00081FCA" w:rsidP="00081FCA">
      <w:pPr>
        <w:spacing w:before="4"/>
        <w:jc w:val="both"/>
        <w:rPr>
          <w:rFonts w:cstheme="minorHAnsi"/>
          <w:sz w:val="24"/>
          <w:szCs w:val="24"/>
        </w:rPr>
      </w:pPr>
    </w:p>
    <w:p w14:paraId="2C895A00" w14:textId="77777777" w:rsidR="00081FCA" w:rsidRPr="008A2C00" w:rsidRDefault="00081FCA" w:rsidP="00081FCA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  <w:r w:rsidRPr="008A2C00">
        <w:rPr>
          <w:rFonts w:asciiTheme="minorHAnsi" w:hAnsiTheme="minorHAnsi" w:cstheme="minorHAnsi"/>
          <w:color w:val="auto"/>
        </w:rPr>
        <w:t xml:space="preserve">V ………………………  </w:t>
      </w:r>
      <w:proofErr w:type="gramStart"/>
      <w:r w:rsidRPr="008A2C00">
        <w:rPr>
          <w:rFonts w:asciiTheme="minorHAnsi" w:hAnsiTheme="minorHAnsi" w:cstheme="minorHAnsi"/>
          <w:color w:val="auto"/>
        </w:rPr>
        <w:t>dne  …</w:t>
      </w:r>
      <w:proofErr w:type="gramEnd"/>
      <w:r w:rsidRPr="008A2C00">
        <w:rPr>
          <w:rFonts w:asciiTheme="minorHAnsi" w:hAnsiTheme="minorHAnsi" w:cstheme="minorHAnsi"/>
          <w:color w:val="auto"/>
        </w:rPr>
        <w:t xml:space="preserve">………………   </w:t>
      </w:r>
    </w:p>
    <w:p w14:paraId="2C4E7BA8" w14:textId="77777777" w:rsidR="00081FCA" w:rsidRPr="008A2C00" w:rsidRDefault="00081FCA" w:rsidP="00081FCA">
      <w:pPr>
        <w:pStyle w:val="Default"/>
        <w:spacing w:before="120"/>
        <w:ind w:right="74"/>
        <w:jc w:val="both"/>
        <w:rPr>
          <w:rFonts w:asciiTheme="minorHAnsi" w:hAnsiTheme="minorHAnsi" w:cstheme="minorHAnsi"/>
          <w:color w:val="auto"/>
        </w:rPr>
      </w:pPr>
    </w:p>
    <w:p w14:paraId="59EAA4B6" w14:textId="77777777" w:rsidR="00081FCA" w:rsidRPr="008A2C00" w:rsidRDefault="00081FCA" w:rsidP="00081FCA">
      <w:pPr>
        <w:pStyle w:val="Default"/>
        <w:spacing w:before="120"/>
        <w:ind w:right="7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auto"/>
        </w:rPr>
        <w:t xml:space="preserve">Jméno a </w:t>
      </w:r>
      <w:proofErr w:type="gramStart"/>
      <w:r>
        <w:rPr>
          <w:rFonts w:asciiTheme="minorHAnsi" w:hAnsiTheme="minorHAnsi" w:cstheme="minorHAnsi"/>
          <w:color w:val="auto"/>
        </w:rPr>
        <w:t>p</w:t>
      </w:r>
      <w:r w:rsidRPr="008A2C00">
        <w:rPr>
          <w:rFonts w:asciiTheme="minorHAnsi" w:hAnsiTheme="minorHAnsi" w:cstheme="minorHAnsi"/>
          <w:color w:val="auto"/>
        </w:rPr>
        <w:t>odpis  zákonného</w:t>
      </w:r>
      <w:proofErr w:type="gramEnd"/>
      <w:r w:rsidRPr="008A2C00">
        <w:rPr>
          <w:rFonts w:asciiTheme="minorHAnsi" w:hAnsiTheme="minorHAnsi" w:cstheme="minorHAnsi"/>
          <w:color w:val="auto"/>
        </w:rPr>
        <w:t xml:space="preserve"> zástupce……………………………………….</w:t>
      </w:r>
    </w:p>
    <w:p w14:paraId="19BDBB4D" w14:textId="77777777" w:rsidR="00081FCA" w:rsidRDefault="00081FCA" w:rsidP="00081FCA"/>
    <w:p w14:paraId="1EC74301" w14:textId="77777777" w:rsidR="00932CEC" w:rsidRDefault="00932CEC">
      <w:bookmarkStart w:id="0" w:name="_GoBack"/>
      <w:bookmarkEnd w:id="0"/>
    </w:p>
    <w:sectPr w:rsidR="00932C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E7C2D"/>
    <w:multiLevelType w:val="hybridMultilevel"/>
    <w:tmpl w:val="3328E1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CA"/>
    <w:rsid w:val="00081FCA"/>
    <w:rsid w:val="0093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4A06"/>
  <w15:chartTrackingRefBased/>
  <w15:docId w15:val="{45681706-6267-4E5B-9F92-BB04F0D1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1F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81F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76C58215DD38418D6F09EE594F61BD" ma:contentTypeVersion="17" ma:contentTypeDescription="Vytvoří nový dokument" ma:contentTypeScope="" ma:versionID="0021c20f9a43293963f71c3ce68371eb">
  <xsd:schema xmlns:xsd="http://www.w3.org/2001/XMLSchema" xmlns:xs="http://www.w3.org/2001/XMLSchema" xmlns:p="http://schemas.microsoft.com/office/2006/metadata/properties" xmlns:ns2="27c3ad4e-143e-4a0b-b86e-172c76b737d5" xmlns:ns3="05d1bcc0-d21a-44dc-9ed5-2a4b93fc614d" targetNamespace="http://schemas.microsoft.com/office/2006/metadata/properties" ma:root="true" ma:fieldsID="e1823738ee386da66c934bec7ee62371" ns2:_="" ns3:_="">
    <xsd:import namespace="27c3ad4e-143e-4a0b-b86e-172c76b737d5"/>
    <xsd:import namespace="05d1bcc0-d21a-44dc-9ed5-2a4b93fc61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3ad4e-143e-4a0b-b86e-172c76b73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42107113-769a-4d15-b935-6d8bd9557b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1bcc0-d21a-44dc-9ed5-2a4b93fc6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888cd6-64f1-4c54-9ec6-18d305545b0d}" ma:internalName="TaxCatchAll" ma:showField="CatchAllData" ma:web="05d1bcc0-d21a-44dc-9ed5-2a4b93fc61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d1bcc0-d21a-44dc-9ed5-2a4b93fc614d" xsi:nil="true"/>
    <lcf76f155ced4ddcb4097134ff3c332f xmlns="27c3ad4e-143e-4a0b-b86e-172c76b737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AA2E96-FD17-43EB-B5DB-1BF8334CF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c3ad4e-143e-4a0b-b86e-172c76b737d5"/>
    <ds:schemaRef ds:uri="05d1bcc0-d21a-44dc-9ed5-2a4b93fc6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22DC79-549C-4891-A4E3-4C054313A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697BB1-1327-498E-9A32-5194414669D2}">
  <ds:schemaRefs>
    <ds:schemaRef ds:uri="http://purl.org/dc/terms/"/>
    <ds:schemaRef ds:uri="http://purl.org/dc/dcmitype/"/>
    <ds:schemaRef ds:uri="http://schemas.microsoft.com/office/2006/documentManagement/types"/>
    <ds:schemaRef ds:uri="27c3ad4e-143e-4a0b-b86e-172c76b737d5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05d1bcc0-d21a-44dc-9ed5-2a4b93fc614d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Arleth</dc:creator>
  <cp:keywords/>
  <dc:description/>
  <cp:lastModifiedBy>Adam Arleth</cp:lastModifiedBy>
  <cp:revision>1</cp:revision>
  <dcterms:created xsi:type="dcterms:W3CDTF">2023-03-31T08:30:00Z</dcterms:created>
  <dcterms:modified xsi:type="dcterms:W3CDTF">2023-03-31T08:30:00Z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0x0101000576C58215DD38418D6F09EE594F61BD</vt:lpwstr>
  </property>
  <property fmtid="{D5CDD505-2E9C-101B-9397-08002B2CF9AE}" pid="3" name="MediaServiceImageTags">
    <vt:lpwstr/>
  </property>
</Properties>
</file>